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4578"/>
        <w:gridCol w:w="4489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046F8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4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8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技术和性能参数需求</w:t>
            </w:r>
          </w:p>
        </w:tc>
        <w:tc>
          <w:tcPr>
            <w:tcW w:w="44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</w:tr>
      <w:tr w14:paraId="2284F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5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6C2C1">
            <w:pPr>
              <w:numPr>
                <w:ilvl w:val="0"/>
                <w:numId w:val="1"/>
              </w:numPr>
              <w:jc w:val="both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供应商负责设备的安装、调试及系统联调，确保新设备与现有的会议系统兼容</w:t>
            </w:r>
          </w:p>
          <w:p w14:paraId="6CEE8319">
            <w:pPr>
              <w:numPr>
                <w:ilvl w:val="0"/>
                <w:numId w:val="1"/>
              </w:numPr>
              <w:jc w:val="both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设备需为原厂正品，安装调试后续确保音频效果清晰。</w:t>
            </w:r>
          </w:p>
        </w:tc>
        <w:tc>
          <w:tcPr>
            <w:tcW w:w="448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C48B2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会议室系统1套，包括显示、扩声、拾音、中控等音视频和中控功能，要求屏幕显示画面清晰，拾音扩声保证声音清晰，减少啸叫发生频率，中控可统一操控系统。</w:t>
            </w:r>
          </w:p>
        </w:tc>
      </w:tr>
    </w:tbl>
    <w:p w14:paraId="323B05EC">
      <w:bookmarkStart w:id="0" w:name="_GoBack"/>
      <w:bookmarkEnd w:id="0"/>
    </w:p>
    <w:sectPr>
      <w:pgSz w:w="11906" w:h="16838"/>
      <w:pgMar w:top="680" w:right="720" w:bottom="68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8CFC14"/>
    <w:multiLevelType w:val="singleLevel"/>
    <w:tmpl w:val="CA8CFC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9A27CA"/>
    <w:rsid w:val="02544BD0"/>
    <w:rsid w:val="0E236ED2"/>
    <w:rsid w:val="12104AB6"/>
    <w:rsid w:val="201505B0"/>
    <w:rsid w:val="2FF222A3"/>
    <w:rsid w:val="3DF41725"/>
    <w:rsid w:val="42AE426E"/>
    <w:rsid w:val="45106F0D"/>
    <w:rsid w:val="4DD352E7"/>
    <w:rsid w:val="512272E0"/>
    <w:rsid w:val="51614929"/>
    <w:rsid w:val="590810BD"/>
    <w:rsid w:val="5F122487"/>
    <w:rsid w:val="644F5E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0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315</Words>
  <Characters>322</Characters>
  <Lines>1</Lines>
  <Paragraphs>1</Paragraphs>
  <TotalTime>4</TotalTime>
  <ScaleCrop>false</ScaleCrop>
  <LinksUpToDate>false</LinksUpToDate>
  <CharactersWithSpaces>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admin</cp:lastModifiedBy>
  <cp:lastPrinted>2026-09-22T06:18:00Z</cp:lastPrinted>
  <dcterms:modified xsi:type="dcterms:W3CDTF">2026-09-30T00:59:48Z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35487E51EF8F48D6A96948C9844B4CE8_13</vt:lpwstr>
  </property>
  <property fmtid="{D5CDD505-2E9C-101B-9397-08002B2CF9AE}" pid="4" name="KSOTemplateDocerSaveRecord">
    <vt:lpwstr>eyJoZGlkIjoiZDRlNDcxYWJkYjFlNDFiNTJhOGM3ZmJlODM2MTRmYWUiLCJ1c2VySWQiOiIxMzE1MDYzMjQzIn0=</vt:lpwstr>
  </property>
</Properties>
</file>