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3人，专科学历，信息技术相关专业。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rPr>
                <w:rFonts w:ascii="宋体" w:hAnsi="宋体"/>
                <w:color w:val="000000"/>
                <w:sz w:val="24"/>
              </w:rPr>
            </w:pPr>
          </w:p>
          <w:p w14:paraId="29EBAD83">
            <w:pPr>
              <w:rPr>
                <w:rFonts w:ascii="宋体" w:hAnsi="宋体"/>
                <w:color w:val="000000"/>
                <w:sz w:val="24"/>
              </w:rPr>
            </w:pPr>
          </w:p>
          <w:p w14:paraId="59E2DED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 w14:paraId="649625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 w14:paraId="0A587E46">
            <w:pPr>
              <w:rPr>
                <w:rFonts w:ascii="宋体" w:hAnsi="宋体"/>
                <w:color w:val="000000"/>
                <w:sz w:val="24"/>
              </w:rPr>
            </w:pPr>
          </w:p>
          <w:p w14:paraId="5C5E56BD">
            <w:pPr>
              <w:rPr>
                <w:rFonts w:ascii="宋体" w:hAnsi="宋体"/>
                <w:color w:val="000000"/>
                <w:sz w:val="24"/>
              </w:rPr>
            </w:pPr>
          </w:p>
          <w:p w14:paraId="73CF2F1A">
            <w:pPr>
              <w:rPr>
                <w:rFonts w:ascii="宋体" w:hAnsi="宋体"/>
                <w:color w:val="000000"/>
                <w:sz w:val="24"/>
              </w:rPr>
            </w:pPr>
          </w:p>
          <w:p w14:paraId="3862E02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2C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 日常工作负责门诊日常排班、</w:t>
            </w:r>
            <w:r>
              <w:rPr>
                <w:rFonts w:hint="eastAsia" w:ascii="宋体" w:hAnsi="宋体"/>
                <w:color w:val="000000"/>
                <w:sz w:val="24"/>
              </w:rPr>
              <w:t>根据门诊运行情况及上级卫建委要求，实时调整建议就诊时间等数据。响应医生各种有关排班调整的临时需求。保障门诊日常平稳运行以及分时段预约、早晚间门诊开设、门诊号源动态调节机制等工作项目的开展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>
      <w:pPr>
        <w:rPr>
          <w:rFonts w:hint="eastAsi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121ABA"/>
    <w:rsid w:val="001628BB"/>
    <w:rsid w:val="00493A47"/>
    <w:rsid w:val="005926A6"/>
    <w:rsid w:val="009A27CA"/>
    <w:rsid w:val="00AA6D24"/>
    <w:rsid w:val="00BD4675"/>
    <w:rsid w:val="02544BD0"/>
    <w:rsid w:val="0E236ED2"/>
    <w:rsid w:val="201505B0"/>
    <w:rsid w:val="39063197"/>
    <w:rsid w:val="3DF41725"/>
    <w:rsid w:val="42AE426E"/>
    <w:rsid w:val="48ED774E"/>
    <w:rsid w:val="4DD352E7"/>
    <w:rsid w:val="51614929"/>
    <w:rsid w:val="590810BD"/>
    <w:rsid w:val="5E306DC5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441</Characters>
  <Lines>4</Lines>
  <Paragraphs>1</Paragraphs>
  <TotalTime>3</TotalTime>
  <ScaleCrop>false</ScaleCrop>
  <LinksUpToDate>false</LinksUpToDate>
  <CharactersWithSpaces>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2026-05-28T09:29:00Z</dcterms:created>
  <dc:creator>设备处</dc:creator>
  <cp:lastModifiedBy>forest</cp:lastModifiedBy>
  <cp:lastPrinted>2025-08-18T00:54:00Z</cp:lastPrinted>
  <dcterms:modified xsi:type="dcterms:W3CDTF">2026-06-08T07:22:54Z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