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919"/>
        <w:gridCol w:w="6148"/>
      </w:tblGrid>
      <w:tr w14:paraId="44F7C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6585C">
            <w:pPr>
              <w:widowControl/>
              <w:jc w:val="both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bookmarkStart w:id="0" w:name="_GoBack"/>
            <w:bookmarkEnd w:id="0"/>
          </w:p>
        </w:tc>
      </w:tr>
      <w:tr w14:paraId="5448B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BB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配置需求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0D63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left"/>
              <w:rPr>
                <w:rFonts w:hint="default" w:ascii="宋体" w:hAnsi="宋体" w:cs="Times New Roman"/>
                <w:kern w:val="0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Calibri"/>
                <w:sz w:val="21"/>
                <w:szCs w:val="21"/>
                <w:lang w:val="en-US"/>
              </w:rPr>
              <w:t>主机</w:t>
            </w:r>
            <w:r>
              <w:rPr>
                <w:rFonts w:hint="eastAsia" w:ascii="宋体" w:hAnsi="宋体" w:cs="Calibri"/>
                <w:sz w:val="21"/>
                <w:szCs w:val="21"/>
                <w:lang w:val="en-US" w:eastAsia="zh-CN"/>
              </w:rPr>
              <w:t xml:space="preserve"> 2. </w:t>
            </w:r>
            <w:r>
              <w:rPr>
                <w:rFonts w:hint="eastAsia" w:ascii="宋体" w:hAnsi="宋体" w:cs="Calibri"/>
                <w:sz w:val="21"/>
                <w:szCs w:val="21"/>
                <w:lang w:val="en-US"/>
              </w:rPr>
              <w:t>床垫</w:t>
            </w:r>
            <w:r>
              <w:rPr>
                <w:rFonts w:hint="eastAsia" w:ascii="宋体" w:hAnsi="宋体" w:cs="Calibri"/>
                <w:sz w:val="21"/>
                <w:szCs w:val="21"/>
                <w:lang w:val="en-US" w:eastAsia="zh-CN"/>
              </w:rPr>
              <w:t xml:space="preserve"> 3.</w:t>
            </w:r>
            <w:r>
              <w:rPr>
                <w:rFonts w:hint="eastAsia" w:ascii="宋体" w:hAnsi="宋体" w:cs="Calibri"/>
                <w:sz w:val="21"/>
                <w:szCs w:val="21"/>
                <w:lang w:val="en-US"/>
              </w:rPr>
              <w:t>电源线</w:t>
            </w:r>
            <w:r>
              <w:rPr>
                <w:rFonts w:hint="eastAsia" w:ascii="宋体" w:hAnsi="宋体" w:cs="Calibri"/>
                <w:sz w:val="21"/>
                <w:szCs w:val="21"/>
                <w:lang w:val="en-US" w:eastAsia="zh-CN"/>
              </w:rPr>
              <w:t xml:space="preserve"> 4.</w:t>
            </w:r>
            <w:r>
              <w:rPr>
                <w:rFonts w:hint="eastAsia" w:ascii="宋体" w:hAnsi="宋体" w:cs="Calibri"/>
                <w:sz w:val="21"/>
                <w:szCs w:val="21"/>
                <w:lang w:val="en-US"/>
              </w:rPr>
              <w:t>收纳带</w:t>
            </w:r>
          </w:p>
        </w:tc>
      </w:tr>
      <w:tr w14:paraId="1A01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42B3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29EBAD83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59E2DED3">
            <w:pPr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技术性能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  <w:p w14:paraId="649625C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参数需求</w:t>
            </w:r>
          </w:p>
          <w:p w14:paraId="0A587E46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5C5E56BD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73CF2F1A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3862E021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EB75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宋体" w:hAnsi="宋体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sz w:val="21"/>
                <w:szCs w:val="21"/>
                <w:lang w:val="en-US" w:eastAsia="zh-CN"/>
              </w:rPr>
              <w:t>主机</w:t>
            </w:r>
          </w:p>
          <w:p w14:paraId="437E7CC3">
            <w:pPr>
              <w:numPr>
                <w:ilvl w:val="0"/>
                <w:numId w:val="2"/>
              </w:numPr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cs="Calibri"/>
                <w:sz w:val="24"/>
                <w:szCs w:val="24"/>
              </w:rPr>
            </w:pPr>
            <w:r>
              <w:rPr>
                <w:rFonts w:hint="eastAsia" w:ascii="宋体" w:hAnsi="宋体" w:cs="Calibri"/>
                <w:sz w:val="24"/>
                <w:szCs w:val="24"/>
              </w:rPr>
              <w:t>流量8 lpm，每分钟以8升的流量喷出空气，以支撑床垫&amp;人体重量</w:t>
            </w:r>
          </w:p>
          <w:p w14:paraId="56A3593B">
            <w:pPr>
              <w:numPr>
                <w:ilvl w:val="0"/>
                <w:numId w:val="2"/>
              </w:numPr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cs="Calibri"/>
                <w:sz w:val="24"/>
                <w:szCs w:val="24"/>
              </w:rPr>
            </w:pPr>
            <w:r>
              <w:rPr>
                <w:rFonts w:hint="eastAsia" w:ascii="宋体" w:hAnsi="宋体" w:cs="Calibri"/>
                <w:sz w:val="24"/>
                <w:szCs w:val="24"/>
              </w:rPr>
              <w:t>充气时间&lt;25 mins</w:t>
            </w:r>
            <w:r>
              <w:rPr>
                <w:rFonts w:hint="eastAsia" w:ascii="宋体" w:hAnsi="宋体" w:cs="Calibri"/>
                <w:sz w:val="24"/>
                <w:szCs w:val="24"/>
              </w:rPr>
              <w:tab/>
            </w:r>
          </w:p>
          <w:p w14:paraId="558A9E03">
            <w:pPr>
              <w:numPr>
                <w:ilvl w:val="0"/>
                <w:numId w:val="2"/>
              </w:numPr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cs="Calibri"/>
                <w:sz w:val="24"/>
                <w:szCs w:val="24"/>
              </w:rPr>
            </w:pPr>
            <w:r>
              <w:rPr>
                <w:rFonts w:hint="eastAsia" w:ascii="宋体" w:hAnsi="宋体" w:cs="Calibri"/>
                <w:sz w:val="24"/>
                <w:szCs w:val="24"/>
              </w:rPr>
              <w:t>低压治疗压力</w:t>
            </w:r>
            <w:r>
              <w:rPr>
                <w:rFonts w:hint="eastAsia" w:ascii="宋体" w:hAnsi="宋体" w:cs="Calibri"/>
                <w:sz w:val="24"/>
                <w:szCs w:val="24"/>
              </w:rPr>
              <w:tab/>
            </w:r>
            <w:r>
              <w:rPr>
                <w:rFonts w:hint="eastAsia" w:ascii="宋体" w:hAnsi="宋体" w:cs="Calibri"/>
                <w:sz w:val="24"/>
                <w:szCs w:val="24"/>
              </w:rPr>
              <w:t>15-40mmHg</w:t>
            </w:r>
            <w:r>
              <w:rPr>
                <w:rFonts w:hint="eastAsia" w:ascii="宋体" w:hAnsi="宋体" w:cs="Calibri"/>
                <w:sz w:val="24"/>
                <w:szCs w:val="24"/>
              </w:rPr>
              <w:tab/>
            </w:r>
          </w:p>
          <w:p w14:paraId="0A42FF91">
            <w:pPr>
              <w:numPr>
                <w:ilvl w:val="0"/>
                <w:numId w:val="2"/>
              </w:numPr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cs="Calibri"/>
                <w:sz w:val="24"/>
                <w:szCs w:val="24"/>
              </w:rPr>
            </w:pPr>
            <w:r>
              <w:rPr>
                <w:rFonts w:hint="eastAsia" w:ascii="宋体" w:hAnsi="宋体" w:cs="Calibri"/>
                <w:sz w:val="24"/>
                <w:szCs w:val="24"/>
              </w:rPr>
              <w:t>波动交替方式，交替设计</w:t>
            </w:r>
          </w:p>
          <w:p w14:paraId="331B6EEF">
            <w:pPr>
              <w:numPr>
                <w:ilvl w:val="0"/>
                <w:numId w:val="2"/>
              </w:numPr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cs="Calibri"/>
                <w:sz w:val="24"/>
                <w:szCs w:val="24"/>
              </w:rPr>
            </w:pPr>
            <w:r>
              <w:rPr>
                <w:rFonts w:hint="eastAsia" w:ascii="宋体" w:hAnsi="宋体" w:cs="Calibri"/>
                <w:sz w:val="24"/>
                <w:szCs w:val="24"/>
              </w:rPr>
              <w:t>坐姿增压，当床头</w:t>
            </w:r>
            <w:r>
              <w:rPr>
                <w:rFonts w:hint="eastAsia" w:ascii="宋体" w:hAnsi="宋体" w:cs="Calibri"/>
                <w:sz w:val="24"/>
                <w:szCs w:val="24"/>
                <w:lang w:val="en-US" w:eastAsia="zh-CN"/>
              </w:rPr>
              <w:t>抬起</w:t>
            </w:r>
            <w:r>
              <w:rPr>
                <w:rFonts w:hint="eastAsia" w:ascii="宋体" w:hAnsi="宋体" w:cs="Calibri"/>
                <w:sz w:val="24"/>
                <w:szCs w:val="24"/>
              </w:rPr>
              <w:t>&lt;30°时，或患者坐起时，可切换至坐姿增压模式以增加臀部、</w:t>
            </w:r>
            <w:r>
              <w:rPr>
                <w:rFonts w:hint="eastAsia" w:ascii="宋体" w:hAnsi="宋体" w:cs="Calibri"/>
                <w:sz w:val="24"/>
                <w:szCs w:val="24"/>
                <w:lang w:val="en-US" w:eastAsia="zh-CN"/>
              </w:rPr>
              <w:t>骶</w:t>
            </w:r>
            <w:r>
              <w:rPr>
                <w:rFonts w:hint="eastAsia" w:ascii="宋体" w:hAnsi="宋体" w:cs="Calibri"/>
                <w:sz w:val="24"/>
                <w:szCs w:val="24"/>
              </w:rPr>
              <w:t>骨的支撑，避免</w:t>
            </w:r>
            <w:r>
              <w:rPr>
                <w:rFonts w:hint="eastAsia" w:ascii="宋体" w:hAnsi="宋体" w:cs="Calibri"/>
                <w:sz w:val="24"/>
                <w:szCs w:val="24"/>
                <w:lang w:eastAsia="zh-CN"/>
              </w:rPr>
              <w:t>过度</w:t>
            </w:r>
            <w:r>
              <w:rPr>
                <w:rFonts w:hint="eastAsia" w:ascii="宋体" w:hAnsi="宋体" w:cs="Calibri"/>
                <w:sz w:val="24"/>
                <w:szCs w:val="24"/>
              </w:rPr>
              <w:t>下陷。</w:t>
            </w:r>
            <w:r>
              <w:rPr>
                <w:rFonts w:hint="eastAsia" w:ascii="宋体" w:hAnsi="宋体" w:cs="Calibri"/>
                <w:sz w:val="24"/>
                <w:szCs w:val="24"/>
              </w:rPr>
              <w:tab/>
            </w:r>
          </w:p>
          <w:p w14:paraId="7767C4D9">
            <w:pPr>
              <w:numPr>
                <w:ilvl w:val="0"/>
                <w:numId w:val="2"/>
              </w:numPr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cs="Calibri"/>
                <w:sz w:val="24"/>
                <w:szCs w:val="24"/>
              </w:rPr>
            </w:pPr>
            <w:r>
              <w:rPr>
                <w:rFonts w:hint="eastAsia" w:ascii="宋体" w:hAnsi="宋体" w:cs="Calibri"/>
                <w:sz w:val="24"/>
                <w:szCs w:val="24"/>
              </w:rPr>
              <w:t>报警提示闪灯+报警</w:t>
            </w:r>
            <w:r>
              <w:rPr>
                <w:rFonts w:hint="eastAsia" w:ascii="宋体" w:hAnsi="宋体" w:cs="Calibri"/>
                <w:sz w:val="24"/>
                <w:szCs w:val="24"/>
              </w:rPr>
              <w:tab/>
            </w:r>
            <w:r>
              <w:rPr>
                <w:rFonts w:hint="eastAsia" w:ascii="宋体" w:hAnsi="宋体" w:cs="Calibri"/>
                <w:sz w:val="24"/>
                <w:szCs w:val="24"/>
                <w:lang w:val="en-US" w:eastAsia="zh-CN"/>
              </w:rPr>
              <w:t>具备</w:t>
            </w:r>
            <w:r>
              <w:rPr>
                <w:rFonts w:hint="eastAsia" w:ascii="宋体" w:hAnsi="宋体" w:cs="Calibri"/>
                <w:sz w:val="24"/>
                <w:szCs w:val="24"/>
              </w:rPr>
              <w:t>低压报警提示；维修报警；断电报警提示</w:t>
            </w:r>
            <w:r>
              <w:rPr>
                <w:rFonts w:hint="eastAsia" w:ascii="宋体" w:hAnsi="宋体" w:cs="Calibri"/>
                <w:sz w:val="24"/>
                <w:szCs w:val="24"/>
              </w:rPr>
              <w:tab/>
            </w:r>
          </w:p>
          <w:p w14:paraId="0C5B3BD3">
            <w:pPr>
              <w:numPr>
                <w:ilvl w:val="0"/>
                <w:numId w:val="2"/>
              </w:numPr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cs="Calibri"/>
                <w:sz w:val="24"/>
                <w:szCs w:val="24"/>
              </w:rPr>
            </w:pPr>
            <w:r>
              <w:rPr>
                <w:rFonts w:hint="eastAsia" w:ascii="宋体" w:hAnsi="宋体" w:cs="Calibri"/>
                <w:sz w:val="24"/>
                <w:szCs w:val="24"/>
                <w:lang w:val="en-US" w:eastAsia="zh-CN"/>
              </w:rPr>
              <w:t>操作面板</w:t>
            </w:r>
            <w:r>
              <w:rPr>
                <w:rFonts w:hint="eastAsia" w:ascii="宋体" w:hAnsi="宋体" w:cs="Calibri"/>
                <w:sz w:val="24"/>
                <w:szCs w:val="24"/>
              </w:rPr>
              <w:t>自动上锁。防止意外触屏，影响治疗设定</w:t>
            </w:r>
            <w:r>
              <w:rPr>
                <w:rFonts w:hint="eastAsia" w:ascii="宋体" w:hAnsi="宋体" w:cs="Calibri"/>
                <w:sz w:val="24"/>
                <w:szCs w:val="24"/>
              </w:rPr>
              <w:tab/>
            </w:r>
          </w:p>
          <w:p w14:paraId="5BCA53C2">
            <w:pPr>
              <w:numPr>
                <w:ilvl w:val="0"/>
                <w:numId w:val="2"/>
              </w:numPr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cs="Calibri"/>
                <w:sz w:val="24"/>
                <w:szCs w:val="24"/>
              </w:rPr>
            </w:pPr>
            <w:r>
              <w:rPr>
                <w:rFonts w:hint="eastAsia" w:ascii="宋体" w:hAnsi="宋体" w:cs="Calibri"/>
                <w:sz w:val="24"/>
                <w:szCs w:val="24"/>
              </w:rPr>
              <w:t>主机静音</w:t>
            </w:r>
            <w:r>
              <w:rPr>
                <w:rFonts w:hint="eastAsia" w:ascii="宋体" w:hAnsi="宋体" w:cs="Calibri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Calibri"/>
                <w:sz w:val="24"/>
                <w:szCs w:val="24"/>
              </w:rPr>
              <w:t>≦40dBA</w:t>
            </w:r>
          </w:p>
          <w:p w14:paraId="79DF9D28">
            <w:pPr>
              <w:numPr>
                <w:ilvl w:val="0"/>
                <w:numId w:val="2"/>
              </w:numPr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cs="Calibri"/>
                <w:sz w:val="24"/>
                <w:szCs w:val="24"/>
              </w:rPr>
            </w:pPr>
            <w:r>
              <w:rPr>
                <w:rFonts w:hint="eastAsia" w:ascii="宋体" w:hAnsi="宋体" w:cs="Calibri"/>
                <w:sz w:val="24"/>
                <w:szCs w:val="24"/>
              </w:rPr>
              <w:t>主机进</w:t>
            </w:r>
            <w:r>
              <w:rPr>
                <w:rFonts w:hint="eastAsia" w:ascii="宋体" w:hAnsi="宋体" w:cs="Calibri"/>
                <w:sz w:val="24"/>
                <w:szCs w:val="24"/>
                <w:lang w:val="en-US" w:eastAsia="zh-CN"/>
              </w:rPr>
              <w:t>液</w:t>
            </w:r>
            <w:r>
              <w:rPr>
                <w:rFonts w:hint="eastAsia" w:ascii="宋体" w:hAnsi="宋体" w:cs="Calibri"/>
                <w:sz w:val="24"/>
                <w:szCs w:val="24"/>
              </w:rPr>
              <w:t>防护</w:t>
            </w:r>
            <w:r>
              <w:rPr>
                <w:rFonts w:hint="eastAsia" w:ascii="宋体" w:hAnsi="宋体" w:cs="Calibri"/>
                <w:sz w:val="24"/>
                <w:szCs w:val="24"/>
                <w:lang w:val="en-US" w:eastAsia="zh-CN"/>
              </w:rPr>
              <w:t>保护</w:t>
            </w:r>
            <w:r>
              <w:rPr>
                <w:rFonts w:hint="eastAsia" w:ascii="宋体" w:hAnsi="宋体" w:cs="Calibri"/>
                <w:sz w:val="24"/>
                <w:szCs w:val="24"/>
              </w:rPr>
              <w:tab/>
            </w:r>
          </w:p>
          <w:p w14:paraId="7F5B6D68">
            <w:pPr>
              <w:numPr>
                <w:ilvl w:val="0"/>
                <w:numId w:val="2"/>
              </w:numPr>
              <w:spacing w:line="240" w:lineRule="auto"/>
              <w:ind w:left="425" w:leftChars="0" w:hanging="425" w:firstLineChars="0"/>
              <w:jc w:val="left"/>
              <w:rPr>
                <w:rFonts w:hint="eastAsia" w:ascii="宋体" w:hAnsi="宋体" w:cs="Calibri"/>
                <w:sz w:val="24"/>
                <w:szCs w:val="24"/>
              </w:rPr>
            </w:pPr>
            <w:r>
              <w:rPr>
                <w:rFonts w:hint="eastAsia" w:ascii="宋体" w:hAnsi="宋体" w:cs="Calibri"/>
                <w:sz w:val="24"/>
                <w:szCs w:val="24"/>
              </w:rPr>
              <w:t>材质防火</w:t>
            </w:r>
            <w:r>
              <w:rPr>
                <w:rFonts w:hint="eastAsia" w:ascii="宋体" w:hAnsi="宋体" w:cs="Calibri"/>
                <w:sz w:val="24"/>
                <w:szCs w:val="24"/>
              </w:rPr>
              <w:tab/>
            </w:r>
          </w:p>
          <w:p w14:paraId="7AD8060B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宋体" w:hAnsi="宋体" w:cs="Calibri"/>
                <w:sz w:val="24"/>
                <w:szCs w:val="24"/>
              </w:rPr>
            </w:pPr>
            <w:r>
              <w:rPr>
                <w:rFonts w:hint="eastAsia" w:ascii="宋体" w:hAnsi="宋体" w:cs="Calibri"/>
                <w:b/>
                <w:bCs/>
                <w:sz w:val="24"/>
                <w:szCs w:val="24"/>
              </w:rPr>
              <w:t>床垫</w:t>
            </w:r>
            <w:r>
              <w:rPr>
                <w:rFonts w:hint="eastAsia" w:ascii="宋体" w:hAnsi="宋体" w:cs="Calibri"/>
                <w:sz w:val="24"/>
                <w:szCs w:val="24"/>
              </w:rPr>
              <w:tab/>
            </w:r>
          </w:p>
          <w:p w14:paraId="301C528F">
            <w:pPr>
              <w:numPr>
                <w:ilvl w:val="0"/>
                <w:numId w:val="3"/>
              </w:numPr>
              <w:spacing w:line="240" w:lineRule="auto"/>
              <w:ind w:leftChars="0"/>
              <w:jc w:val="left"/>
              <w:rPr>
                <w:rFonts w:hint="eastAsia" w:ascii="宋体" w:hAnsi="宋体" w:cs="Calibri"/>
                <w:sz w:val="24"/>
                <w:szCs w:val="24"/>
              </w:rPr>
            </w:pPr>
            <w:r>
              <w:rPr>
                <w:rFonts w:hint="eastAsia" w:ascii="宋体" w:hAnsi="宋体" w:cs="Calibri"/>
                <w:sz w:val="24"/>
                <w:szCs w:val="24"/>
              </w:rPr>
              <w:t>最大载重</w:t>
            </w:r>
            <w:r>
              <w:rPr>
                <w:rFonts w:hint="eastAsia" w:ascii="宋体" w:hAnsi="宋体" w:cs="Calibri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≧</w:t>
            </w:r>
            <w:r>
              <w:rPr>
                <w:rFonts w:hint="eastAsia" w:ascii="宋体" w:hAnsi="宋体" w:cs="Calibri"/>
                <w:sz w:val="24"/>
                <w:szCs w:val="24"/>
              </w:rPr>
              <w:t>200公斤</w:t>
            </w:r>
            <w:r>
              <w:rPr>
                <w:rFonts w:hint="eastAsia" w:ascii="宋体" w:hAnsi="宋体" w:cs="Calibri"/>
                <w:sz w:val="24"/>
                <w:szCs w:val="24"/>
              </w:rPr>
              <w:tab/>
            </w:r>
          </w:p>
          <w:p w14:paraId="5564C4BC">
            <w:pPr>
              <w:numPr>
                <w:ilvl w:val="0"/>
                <w:numId w:val="3"/>
              </w:numPr>
              <w:spacing w:line="240" w:lineRule="auto"/>
              <w:ind w:leftChars="0"/>
              <w:jc w:val="left"/>
              <w:rPr>
                <w:rFonts w:hint="eastAsia" w:ascii="宋体" w:hAnsi="宋体" w:cs="Calibri"/>
                <w:sz w:val="24"/>
                <w:szCs w:val="24"/>
              </w:rPr>
            </w:pPr>
            <w:r>
              <w:rPr>
                <w:rFonts w:hint="eastAsia" w:ascii="宋体" w:hAnsi="宋体" w:cs="Calibri"/>
                <w:sz w:val="24"/>
                <w:szCs w:val="24"/>
                <w:lang w:val="en-US" w:eastAsia="zh-CN"/>
              </w:rPr>
              <w:t>一键</w:t>
            </w:r>
            <w:r>
              <w:rPr>
                <w:rFonts w:hint="eastAsia" w:ascii="宋体" w:hAnsi="宋体" w:cs="Calibri"/>
                <w:sz w:val="24"/>
                <w:szCs w:val="24"/>
              </w:rPr>
              <w:t>CPR功能</w:t>
            </w:r>
          </w:p>
          <w:p w14:paraId="6B6EA0FB">
            <w:pPr>
              <w:numPr>
                <w:ilvl w:val="0"/>
                <w:numId w:val="3"/>
              </w:numPr>
              <w:spacing w:line="240" w:lineRule="auto"/>
              <w:ind w:leftChars="0"/>
              <w:jc w:val="left"/>
              <w:rPr>
                <w:rFonts w:hint="eastAsia" w:ascii="宋体" w:hAnsi="宋体" w:cs="Calibri"/>
                <w:sz w:val="24"/>
                <w:szCs w:val="24"/>
              </w:rPr>
            </w:pPr>
            <w:r>
              <w:rPr>
                <w:rFonts w:hint="eastAsia" w:ascii="宋体" w:hAnsi="宋体" w:cs="Calibri"/>
                <w:sz w:val="24"/>
                <w:szCs w:val="24"/>
              </w:rPr>
              <w:t>床罩</w:t>
            </w:r>
            <w:r>
              <w:rPr>
                <w:rFonts w:hint="eastAsia" w:ascii="宋体" w:hAnsi="宋体" w:cs="Calibri"/>
                <w:sz w:val="24"/>
                <w:szCs w:val="24"/>
                <w:lang w:val="en-US" w:eastAsia="zh-CN"/>
              </w:rPr>
              <w:t>可拆洗，抗菌防霉，防致敏，防火。</w:t>
            </w:r>
          </w:p>
          <w:p w14:paraId="2B0681C2">
            <w:pPr>
              <w:numPr>
                <w:ilvl w:val="0"/>
                <w:numId w:val="3"/>
              </w:numPr>
              <w:spacing w:line="240" w:lineRule="auto"/>
              <w:ind w:leftChars="0"/>
              <w:jc w:val="left"/>
              <w:rPr>
                <w:rFonts w:hint="eastAsia" w:ascii="宋体" w:hAnsi="宋体" w:cs="Calibri"/>
                <w:sz w:val="24"/>
                <w:szCs w:val="24"/>
              </w:rPr>
            </w:pPr>
            <w:r>
              <w:rPr>
                <w:rFonts w:hint="eastAsia" w:ascii="宋体" w:hAnsi="宋体" w:cs="Calibri"/>
                <w:sz w:val="24"/>
                <w:szCs w:val="24"/>
              </w:rPr>
              <w:t>防触底双层矩形管</w:t>
            </w:r>
            <w:r>
              <w:rPr>
                <w:rFonts w:hint="eastAsia" w:ascii="宋体" w:hAnsi="宋体" w:cs="Calibri"/>
                <w:sz w:val="24"/>
                <w:szCs w:val="24"/>
              </w:rPr>
              <w:tab/>
            </w:r>
            <w:r>
              <w:rPr>
                <w:rFonts w:hint="eastAsia" w:ascii="宋体" w:hAnsi="宋体" w:cs="Calibri"/>
                <w:sz w:val="24"/>
                <w:szCs w:val="24"/>
              </w:rPr>
              <w:t>断电时，能避免患者发生直接触底的风险</w:t>
            </w:r>
            <w:r>
              <w:rPr>
                <w:rFonts w:hint="eastAsia" w:ascii="宋体" w:hAnsi="宋体" w:cs="Calibri"/>
                <w:sz w:val="24"/>
                <w:szCs w:val="24"/>
              </w:rPr>
              <w:tab/>
            </w:r>
          </w:p>
          <w:p w14:paraId="40316A9B">
            <w:pPr>
              <w:numPr>
                <w:ilvl w:val="0"/>
                <w:numId w:val="3"/>
              </w:numPr>
              <w:spacing w:line="240" w:lineRule="auto"/>
              <w:ind w:leftChars="0"/>
              <w:jc w:val="left"/>
              <w:rPr>
                <w:rFonts w:hint="eastAsia" w:ascii="宋体" w:hAnsi="宋体" w:cs="Calibri"/>
                <w:sz w:val="24"/>
                <w:szCs w:val="24"/>
              </w:rPr>
            </w:pPr>
            <w:r>
              <w:rPr>
                <w:rFonts w:hint="eastAsia" w:ascii="宋体" w:hAnsi="宋体" w:cs="Calibri"/>
                <w:sz w:val="24"/>
                <w:szCs w:val="24"/>
              </w:rPr>
              <w:t>头枕功能，头部不交替</w:t>
            </w:r>
            <w:r>
              <w:rPr>
                <w:rFonts w:hint="eastAsia" w:ascii="宋体" w:hAnsi="宋体" w:cs="Calibri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Calibri"/>
                <w:sz w:val="24"/>
                <w:szCs w:val="24"/>
              </w:rPr>
              <w:t>提升患者睡眠质量</w:t>
            </w:r>
            <w:r>
              <w:rPr>
                <w:rFonts w:hint="eastAsia" w:ascii="宋体" w:hAnsi="宋体" w:cs="Calibri"/>
                <w:sz w:val="24"/>
                <w:szCs w:val="24"/>
              </w:rPr>
              <w:tab/>
            </w:r>
          </w:p>
          <w:p w14:paraId="6247D69D">
            <w:pPr>
              <w:numPr>
                <w:ilvl w:val="0"/>
                <w:numId w:val="3"/>
              </w:numPr>
              <w:spacing w:line="240" w:lineRule="auto"/>
              <w:ind w:leftChars="0"/>
              <w:jc w:val="left"/>
              <w:rPr>
                <w:rFonts w:hint="eastAsia" w:ascii="宋体" w:hAnsi="宋体" w:cs="Calibri"/>
                <w:sz w:val="24"/>
                <w:szCs w:val="24"/>
              </w:rPr>
            </w:pPr>
            <w:r>
              <w:rPr>
                <w:rFonts w:hint="eastAsia" w:ascii="宋体" w:hAnsi="宋体" w:cs="Calibri"/>
                <w:sz w:val="24"/>
                <w:szCs w:val="24"/>
              </w:rPr>
              <w:t>脚跟减压设计</w:t>
            </w:r>
          </w:p>
          <w:p w14:paraId="1CAA6448">
            <w:pPr>
              <w:numPr>
                <w:ilvl w:val="0"/>
                <w:numId w:val="3"/>
              </w:numPr>
              <w:spacing w:line="240" w:lineRule="auto"/>
              <w:ind w:leftChars="0"/>
              <w:jc w:val="left"/>
              <w:rPr>
                <w:rFonts w:ascii="宋体" w:hAnsi="宋体" w:cs="Calibri"/>
                <w:sz w:val="24"/>
                <w:szCs w:val="24"/>
              </w:rPr>
            </w:pPr>
            <w:r>
              <w:rPr>
                <w:rFonts w:hint="eastAsia" w:ascii="宋体" w:hAnsi="宋体" w:cs="Calibri"/>
                <w:sz w:val="24"/>
                <w:szCs w:val="24"/>
              </w:rPr>
              <w:t>气垫床收纳方便，收床束带+快扣</w:t>
            </w:r>
            <w:r>
              <w:rPr>
                <w:rFonts w:hint="eastAsia" w:ascii="宋体" w:hAnsi="宋体" w:cs="Calibri"/>
                <w:sz w:val="24"/>
                <w:szCs w:val="24"/>
              </w:rPr>
              <w:tab/>
            </w:r>
          </w:p>
          <w:p w14:paraId="059EA80C">
            <w:pPr>
              <w:numPr>
                <w:ilvl w:val="0"/>
                <w:numId w:val="3"/>
              </w:numPr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Calibri"/>
                <w:sz w:val="24"/>
                <w:szCs w:val="24"/>
              </w:rPr>
              <w:t xml:space="preserve">床垫侧边有电源线收线带 </w:t>
            </w:r>
            <w:r>
              <w:rPr>
                <w:rFonts w:hint="eastAsia" w:ascii="宋体" w:hAnsi="宋体" w:cs="Calibri"/>
                <w:sz w:val="24"/>
                <w:szCs w:val="24"/>
              </w:rPr>
              <w:tab/>
            </w:r>
          </w:p>
          <w:p w14:paraId="47D1197C">
            <w:pPr>
              <w:numPr>
                <w:ilvl w:val="0"/>
                <w:numId w:val="3"/>
              </w:numPr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Calibri"/>
                <w:sz w:val="24"/>
                <w:szCs w:val="24"/>
              </w:rPr>
              <w:t>易换式保险丝，保险丝额定频率</w:t>
            </w:r>
            <w:r>
              <w:rPr>
                <w:rFonts w:hint="eastAsia" w:ascii="宋体" w:hAnsi="宋体" w:cs="Calibri"/>
                <w:sz w:val="24"/>
                <w:szCs w:val="24"/>
              </w:rPr>
              <w:tab/>
            </w:r>
            <w:r>
              <w:rPr>
                <w:rFonts w:hint="eastAsia" w:ascii="宋体" w:hAnsi="宋体" w:cs="Calibri"/>
                <w:sz w:val="24"/>
                <w:szCs w:val="24"/>
              </w:rPr>
              <w:t>T1AL 250V</w:t>
            </w:r>
            <w:r>
              <w:rPr>
                <w:rFonts w:hint="eastAsia" w:ascii="宋体" w:hAnsi="宋体" w:cs="Calibri"/>
                <w:sz w:val="24"/>
              </w:rPr>
              <w:tab/>
            </w:r>
          </w:p>
        </w:tc>
      </w:tr>
      <w:tr w14:paraId="05725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7D5D05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9A6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775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FEC9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A2BDE6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37D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836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D29D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A377A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DDC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D0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8F24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2A58D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CC4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6F3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6934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2F98F53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43B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096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91B8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957281E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A63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9B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1814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EEAFB90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3B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4D3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D352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15394BC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E71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734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323B05EC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1920B3"/>
    <w:multiLevelType w:val="multilevel"/>
    <w:tmpl w:val="2B1920B3"/>
    <w:lvl w:ilvl="0" w:tentative="0">
      <w:start w:val="1"/>
      <w:numFmt w:val="decimal"/>
      <w:lvlText w:val="%1."/>
      <w:lvlJc w:val="left"/>
      <w:pPr>
        <w:ind w:left="420" w:hanging="420"/>
      </w:pPr>
      <w:rPr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0E1909"/>
    <w:multiLevelType w:val="multilevel"/>
    <w:tmpl w:val="600E190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63E7F203"/>
    <w:multiLevelType w:val="singleLevel"/>
    <w:tmpl w:val="63E7F20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493A47"/>
    <w:rsid w:val="005926A6"/>
    <w:rsid w:val="009A27CA"/>
    <w:rsid w:val="02544BD0"/>
    <w:rsid w:val="0E236ED2"/>
    <w:rsid w:val="201505B0"/>
    <w:rsid w:val="2842411B"/>
    <w:rsid w:val="39063197"/>
    <w:rsid w:val="3DF41725"/>
    <w:rsid w:val="42AE426E"/>
    <w:rsid w:val="48ED774E"/>
    <w:rsid w:val="4DD352E7"/>
    <w:rsid w:val="51614929"/>
    <w:rsid w:val="54BD08E3"/>
    <w:rsid w:val="590810BD"/>
    <w:rsid w:val="5E306449"/>
    <w:rsid w:val="5F122487"/>
    <w:rsid w:val="644F5E92"/>
    <w:rsid w:val="6FD07CFD"/>
    <w:rsid w:val="705F7A5E"/>
    <w:rsid w:val="71443275"/>
    <w:rsid w:val="7B585B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f22a9832-428a-4a7a-bee0-0821c5745028</errorID>
      <errorWord>过度地</errorWord>
      <group>L1_Word</group>
      <groupName>字词问题</groupName>
      <ability>L2_Typo</ability>
      <abilityName>字词错误</abilityName>
      <candidateList>
        <item>过度</item>
      </candidateList>
      <explain>〈形〉超过适当的限度：～疲劳｜～兴奋｜悲伤～。</explain>
      <paraID>331B6EEF</paraID>
      <start>47</start>
      <end>49</end>
      <status>modified</status>
      <modifiedWord>过度</modifiedWord>
      <trackRevisions>false</trackRevisions>
    </reviewItem>
    <reviewItem>
      <errorID>d14423c4-d228-4dd7-b882-cecf6adfd369</errorID>
      <errorWord>面版</errorWord>
      <group>L1_Word</group>
      <groupName>字词问题</groupName>
      <ability>L2_Typo</ability>
      <abilityName>字词错误</abilityName>
      <candidateList>
        <item>面板</item>
      </candidateList>
      <explain/>
      <paraID> C5B3BD3</paraID>
      <start>2</start>
      <end>4</end>
      <status>modified</status>
      <modifiedWord>面板</modifiedWord>
      <trackRevisions>false</trackRevisions>
    </reviewItem>
    <reviewItem>
      <errorID>cddccf0b-6dad-40eb-8740-dd703030a45f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40316A9B</paraID>
      <start>10</start>
      <end>11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0856910-64d1-4c3d-bb80-3e9722bf08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624</Words>
  <Characters>665</Characters>
  <Lines>1</Lines>
  <Paragraphs>1</Paragraphs>
  <TotalTime>22</TotalTime>
  <ScaleCrop>false</ScaleCrop>
  <LinksUpToDate>false</LinksUpToDate>
  <CharactersWithSpaces>722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admin</cp:lastModifiedBy>
  <cp:lastPrinted>2026-05-13T05:57:00Z</cp:lastPrinted>
  <dcterms:modified xsi:type="dcterms:W3CDTF">2026-05-18T02:31:21Z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1EBAA6FB942A4F20ACE37578E3495733_13</vt:lpwstr>
  </property>
  <property fmtid="{D5CDD505-2E9C-101B-9397-08002B2CF9AE}" pid="4" name="KSOTemplateDocerSaveRecord">
    <vt:lpwstr>eyJoZGlkIjoiZDRlNDcxYWJkYjFlNDFiNTJhOGM3ZmJlODM2MTRmYWUiLCJ1c2VySWQiOiIxMzE1MDYzMjQzIn0=</vt:lpwstr>
  </property>
</Properties>
</file>