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20F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1、2400万以上像素，高分辨率</w:t>
            </w:r>
          </w:p>
          <w:p w14:paraId="13709957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变焦范围宽,电子放大10倍</w:t>
            </w:r>
          </w:p>
          <w:p w14:paraId="61B765A3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有显示屏，方便查看拍摄情况</w:t>
            </w:r>
          </w:p>
          <w:p w14:paraId="53C2FF8C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电脑控制、手势控制变焦图像放大缩小、拍照</w:t>
            </w:r>
          </w:p>
          <w:p w14:paraId="7AD275D2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机壳上有上下左右移动手柄，可180度旋转，上下调节</w:t>
            </w:r>
          </w:p>
          <w:p w14:paraId="76FF02EE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软件可快速进行实时标注和测量，支持实时取景显示、文字输入、自动定标、自动测量面积、长度、多重标注、切割标注。可对ESD标本形态大小、尺寸、面积进行实际测量，也可对病变位置、面积范围进行标注，病变位置复原和准确定位，描绘复原图。</w:t>
            </w:r>
          </w:p>
          <w:p w14:paraId="0CB45874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主机可与电脑直接连接，软件控制光圈大小、曝光时间、白平衡、感光度、图像放大、缩小、对焦及拍摄；</w:t>
            </w:r>
          </w:p>
          <w:p w14:paraId="3AD51DE0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实时取景显示，可与医院LIS、PACS系统无缝连接。</w:t>
            </w:r>
          </w:p>
          <w:p w14:paraId="6996C2C1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8B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</w:p>
        </w:tc>
      </w:tr>
    </w:tbl>
    <w:p w14:paraId="323B05EC">
      <w:bookmarkStart w:id="0" w:name="_GoBack"/>
      <w:bookmarkEnd w:id="0"/>
    </w:p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99903"/>
    <w:multiLevelType w:val="singleLevel"/>
    <w:tmpl w:val="BA59990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0CD2DB0"/>
    <w:rsid w:val="00D531D1"/>
    <w:rsid w:val="00E34DAB"/>
    <w:rsid w:val="02544BD0"/>
    <w:rsid w:val="0E236ED2"/>
    <w:rsid w:val="201505B0"/>
    <w:rsid w:val="3DF41725"/>
    <w:rsid w:val="42AE426E"/>
    <w:rsid w:val="4DD352E7"/>
    <w:rsid w:val="512272E0"/>
    <w:rsid w:val="51614929"/>
    <w:rsid w:val="590810BD"/>
    <w:rsid w:val="5F122487"/>
    <w:rsid w:val="5FED42B5"/>
    <w:rsid w:val="644F5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8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6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批注框文本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518</Characters>
  <Lines>1</Lines>
  <Paragraphs>1</Paragraphs>
  <TotalTime>14</TotalTime>
  <ScaleCrop>false</ScaleCrop>
  <LinksUpToDate>false</LinksUpToDate>
  <CharactersWithSpaces>548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LI</cp:lastModifiedBy>
  <cp:lastPrinted>2025-11-26T11:08:00Z</cp:lastPrinted>
  <dcterms:modified xsi:type="dcterms:W3CDTF">2025-11-28T07:10:46Z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415954D5AFAA42479F764BBA4F94FB06_13</vt:lpwstr>
  </property>
  <property fmtid="{D5CDD505-2E9C-101B-9397-08002B2CF9AE}" pid="4" name="KSOTemplateDocerSaveRecord">
    <vt:lpwstr>eyJoZGlkIjoiODFhYTk4YWNjMjBiODk2ZThiZjJkMTVlMDgzYmMzMzMiLCJ1c2VySWQiOiI2NTQ2ODYyNDUifQ==</vt:lpwstr>
  </property>
</Properties>
</file>