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7DCA">
      <w:pPr>
        <w:jc w:val="both"/>
        <w:rPr>
          <w:rFonts w:hint="default" w:ascii="宋体" w:hAnsi="宋体" w:cs="宋体"/>
          <w:b/>
          <w:bCs/>
          <w:i w:val="0"/>
          <w:iCs w:val="0"/>
          <w:color w:val="00000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z w:val="21"/>
          <w:szCs w:val="21"/>
          <w:highlight w:val="none"/>
          <w:u w:val="none"/>
          <w:lang w:val="en-US" w:eastAsia="zh-CN"/>
        </w:rPr>
        <w:t>产品参数：</w:t>
      </w:r>
    </w:p>
    <w:p w14:paraId="2DBEAB15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扫描枪类型：有线扫描枪；</w:t>
      </w:r>
    </w:p>
    <w:p w14:paraId="18C3546C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扫描方式：扳机手持式，可实现连续自动扫描（常亮）和感应式扫描（呈现）；</w:t>
      </w:r>
    </w:p>
    <w:p w14:paraId="22B20DDC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条码：支持一维码，二维码，DPM激光蚀刻及点阵码识别；可扫描屏幕、纸质、薄膜等介质;</w:t>
      </w:r>
    </w:p>
    <w:p w14:paraId="6F738B57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UDI：支持UDI码输出(原厂全码)，支持识别标识分隔符功能(需提供功能截图证明);</w:t>
      </w:r>
    </w:p>
    <w:p w14:paraId="3E9DC4DC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分辨率：≥1280 x 800像素；1D≤3mil；2D≤6.7mil；</w:t>
      </w:r>
    </w:p>
    <w:p w14:paraId="6F553709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照明：红色补光 ，强度可调节；</w:t>
      </w:r>
    </w:p>
    <w:p w14:paraId="205990D9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支架：配置支架；</w:t>
      </w:r>
    </w:p>
    <w:p w14:paraId="3DB5439F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通讯接口：支持USB、RS232；</w:t>
      </w:r>
    </w:p>
    <w:p w14:paraId="3448F0EF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用户指示：扫描成功LED灯提示、蜂鸣器提示；</w:t>
      </w:r>
    </w:p>
    <w:p w14:paraId="05A119D8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抗震能力： 可承受多次 1.5米高度跌落到水泥地面的冲击；</w:t>
      </w:r>
    </w:p>
    <w:p w14:paraId="4D2B84DC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防护等级：≥ IP41；</w:t>
      </w:r>
    </w:p>
    <w:p w14:paraId="2D2D5AD4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旋转，倾斜和偏转：≥±360°、±45°、±65°；</w:t>
      </w:r>
    </w:p>
    <w:p w14:paraId="278E011D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扫描角度：≥48°水平；30°垂直；</w:t>
      </w:r>
    </w:p>
    <w:p w14:paraId="6596492B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其他功能：支持通过扫描条码设置扫描器；</w:t>
      </w:r>
    </w:p>
    <w:p w14:paraId="3374E8E5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保修：主机原厂3年质保；</w:t>
      </w:r>
    </w:p>
    <w:p w14:paraId="7C222BAB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投标人需提供原厂授权承诺函；</w:t>
      </w:r>
    </w:p>
    <w:p w14:paraId="4CE4F4F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环境管理体系ISO14001，质量管理体系ISO9001；</w:t>
      </w:r>
    </w:p>
    <w:p w14:paraId="7362DF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1EEE"/>
    <w:multiLevelType w:val="singleLevel"/>
    <w:tmpl w:val="C18A1E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67626"/>
    <w:rsid w:val="0DD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2025-07-03T00:33:00Z</dcterms:created>
  <dc:creator>李</dc:creator>
  <cp:lastModifiedBy>李</cp:lastModifiedBy>
  <dcterms:modified xsi:type="dcterms:W3CDTF">2025-07-03T00:33:57Z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DF9DA74404BC4F6CB28DBA5EBCF5F202_11</vt:lpwstr>
  </property>
  <property fmtid="{D5CDD505-2E9C-101B-9397-08002B2CF9AE}" pid="4" name="KSOTemplateDocerSaveRecord">
    <vt:lpwstr>eyJoZGlkIjoiMTg5NzUxZGE3NjE4MWYxZDY0ZjllNzdkZjI4NzdlZGEiLCJ1c2VySWQiOiI4MTY3ODUwNTIifQ==</vt:lpwstr>
  </property>
</Properties>
</file>