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430A0">
      <w:pPr>
        <w:spacing w:line="360" w:lineRule="auto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 w14:paraId="19F4EEE7">
      <w:pPr>
        <w:spacing w:line="360" w:lineRule="auto"/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b/>
          <w:bCs/>
          <w:sz w:val="28"/>
          <w:szCs w:val="28"/>
        </w:rPr>
        <w:t>呼吸功能康复仪</w:t>
      </w:r>
      <w:r>
        <w:rPr>
          <w:rFonts w:hint="eastAsia"/>
          <w:b/>
          <w:bCs/>
          <w:sz w:val="28"/>
          <w:szCs w:val="28"/>
          <w:lang w:val="en-US" w:eastAsia="zh-CN"/>
        </w:rPr>
        <w:t>参数要求</w:t>
      </w:r>
    </w:p>
    <w:p w14:paraId="56E719E5"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呼吸功能康复仪</w:t>
      </w:r>
      <w:r>
        <w:rPr>
          <w:rFonts w:hint="eastAsia"/>
          <w:sz w:val="28"/>
          <w:szCs w:val="28"/>
          <w:lang w:val="en-US" w:eastAsia="zh-CN"/>
        </w:rPr>
        <w:t>相关参数如下：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EQ \o\ac(</w:instrTex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instrText xml:space="preserve">○</w:instrText>
      </w:r>
      <w:r>
        <w:rPr>
          <w:rFonts w:hint="eastAsia"/>
          <w:sz w:val="28"/>
          <w:szCs w:val="28"/>
          <w:lang w:val="en-US" w:eastAsia="zh-CN"/>
        </w:rPr>
        <w:instrText xml:space="preserve">,</w:instrText>
      </w:r>
      <w:r>
        <w:rPr>
          <w:rFonts w:hint="eastAsia" w:asciiTheme="minorHAnsi" w:hAnsiTheme="minorHAnsi" w:eastAsiaTheme="minorEastAsia" w:cstheme="minorBidi"/>
          <w:kern w:val="2"/>
          <w:position w:val="3"/>
          <w:sz w:val="19"/>
          <w:szCs w:val="28"/>
          <w:lang w:val="en-US" w:eastAsia="zh-CN" w:bidi="ar-SA"/>
        </w:rPr>
        <w:instrText xml:space="preserve">1</w:instrText>
      </w:r>
      <w:r>
        <w:rPr>
          <w:rFonts w:hint="eastAsia"/>
          <w:sz w:val="28"/>
          <w:szCs w:val="28"/>
          <w:lang w:val="en-US" w:eastAsia="zh-CN"/>
        </w:rPr>
        <w:instrText xml:space="preserve">)</w:instrText>
      </w:r>
      <w:r>
        <w:rPr>
          <w:rFonts w:hint="eastAsia"/>
          <w:sz w:val="28"/>
          <w:szCs w:val="28"/>
          <w:lang w:val="en-US" w:eastAsia="zh-CN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能够准确</w:t>
      </w:r>
      <w:r>
        <w:rPr>
          <w:rFonts w:hint="eastAsia"/>
          <w:sz w:val="28"/>
          <w:szCs w:val="28"/>
        </w:rPr>
        <w:t>测量肺活量、用力肺活量、最大通气量</w:t>
      </w:r>
      <w:r>
        <w:rPr>
          <w:rFonts w:hint="eastAsia"/>
          <w:sz w:val="28"/>
          <w:szCs w:val="28"/>
          <w:lang w:val="en-US" w:eastAsia="zh-CN"/>
        </w:rPr>
        <w:t>以及</w:t>
      </w:r>
      <w:r>
        <w:rPr>
          <w:rFonts w:hint="eastAsia"/>
          <w:sz w:val="28"/>
          <w:szCs w:val="28"/>
        </w:rPr>
        <w:t>呼吸压力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EQ \o\ac(</w:instrTex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instrText xml:space="preserve">○</w:instrText>
      </w:r>
      <w:r>
        <w:rPr>
          <w:rFonts w:hint="eastAsia"/>
          <w:sz w:val="28"/>
          <w:szCs w:val="28"/>
          <w:lang w:val="en-US" w:eastAsia="zh-CN"/>
        </w:rPr>
        <w:instrText xml:space="preserve">,</w:instrText>
      </w:r>
      <w:r>
        <w:rPr>
          <w:rFonts w:hint="eastAsia" w:asciiTheme="minorHAnsi" w:hAnsiTheme="minorHAnsi" w:eastAsiaTheme="minorEastAsia" w:cstheme="minorBidi"/>
          <w:kern w:val="2"/>
          <w:position w:val="3"/>
          <w:sz w:val="19"/>
          <w:szCs w:val="28"/>
          <w:lang w:val="en-US" w:eastAsia="zh-CN" w:bidi="ar-SA"/>
        </w:rPr>
        <w:instrText xml:space="preserve">2</w:instrText>
      </w:r>
      <w:r>
        <w:rPr>
          <w:rFonts w:hint="eastAsia"/>
          <w:sz w:val="28"/>
          <w:szCs w:val="28"/>
          <w:lang w:val="en-US" w:eastAsia="zh-CN"/>
        </w:rPr>
        <w:instrText xml:space="preserve">)</w:instrText>
      </w:r>
      <w:r>
        <w:rPr>
          <w:rFonts w:hint="eastAsia"/>
          <w:sz w:val="28"/>
          <w:szCs w:val="28"/>
          <w:lang w:val="en-US" w:eastAsia="zh-CN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具备</w:t>
      </w:r>
      <w:r>
        <w:rPr>
          <w:rFonts w:hint="eastAsia"/>
          <w:sz w:val="28"/>
          <w:szCs w:val="28"/>
        </w:rPr>
        <w:t>肺功能测试、呼吸压力测试及呼吸功能康复训练要求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EQ \o\ac(</w:instrTex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instrText xml:space="preserve">○</w:instrText>
      </w:r>
      <w:r>
        <w:rPr>
          <w:rFonts w:hint="eastAsia"/>
          <w:sz w:val="28"/>
          <w:szCs w:val="28"/>
          <w:lang w:val="en-US" w:eastAsia="zh-CN"/>
        </w:rPr>
        <w:instrText xml:space="preserve">,</w:instrText>
      </w:r>
      <w:r>
        <w:rPr>
          <w:rFonts w:hint="eastAsia" w:asciiTheme="minorHAnsi" w:hAnsiTheme="minorHAnsi" w:eastAsiaTheme="minorEastAsia" w:cstheme="minorBidi"/>
          <w:kern w:val="2"/>
          <w:position w:val="3"/>
          <w:sz w:val="19"/>
          <w:szCs w:val="28"/>
          <w:lang w:val="en-US" w:eastAsia="zh-CN" w:bidi="ar-SA"/>
        </w:rPr>
        <w:instrText xml:space="preserve">3</w:instrText>
      </w:r>
      <w:r>
        <w:rPr>
          <w:rFonts w:hint="eastAsia"/>
          <w:sz w:val="28"/>
          <w:szCs w:val="28"/>
          <w:lang w:val="en-US" w:eastAsia="zh-CN"/>
        </w:rPr>
        <w:instrText xml:space="preserve">)</w:instrText>
      </w:r>
      <w:r>
        <w:rPr>
          <w:rFonts w:hint="eastAsia"/>
          <w:sz w:val="28"/>
          <w:szCs w:val="28"/>
          <w:lang w:val="en-US" w:eastAsia="zh-CN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具备</w:t>
      </w:r>
      <w:r>
        <w:rPr>
          <w:rFonts w:hint="eastAsia"/>
          <w:sz w:val="28"/>
          <w:szCs w:val="28"/>
        </w:rPr>
        <w:t>院感防控措施。</w:t>
      </w:r>
    </w:p>
    <w:p w14:paraId="7FE2C6B0">
      <w:pPr>
        <w:spacing w:line="360" w:lineRule="auto"/>
        <w:ind w:right="1120" w:firstLine="43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</w:p>
    <w:p w14:paraId="38C098B9">
      <w:pPr>
        <w:spacing w:line="360" w:lineRule="auto"/>
        <w:ind w:right="1120" w:firstLine="430"/>
        <w:jc w:val="right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</w:t>
      </w:r>
      <w:bookmarkStart w:id="0" w:name="_GoBack"/>
      <w:bookmarkEnd w:id="0"/>
    </w:p>
    <w:p w14:paraId="5504C6E0">
      <w:pPr>
        <w:spacing w:line="360" w:lineRule="auto"/>
        <w:ind w:firstLine="43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CE"/>
    <w:rsid w:val="00007FD4"/>
    <w:rsid w:val="00736A83"/>
    <w:rsid w:val="008163CE"/>
    <w:rsid w:val="0083237B"/>
    <w:rsid w:val="009F5446"/>
    <w:rsid w:val="00BD5005"/>
    <w:rsid w:val="00CC6900"/>
    <w:rsid w:val="00FE255D"/>
    <w:rsid w:val="15F9131F"/>
    <w:rsid w:val="F5ED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218</Characters>
  <Lines>1</Lines>
  <Paragraphs>1</Paragraphs>
  <TotalTime>9</TotalTime>
  <ScaleCrop>false</ScaleCrop>
  <LinksUpToDate>false</LinksUpToDate>
  <CharactersWithSpaces>356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2025-06-11T14:57:00Z</dcterms:created>
  <dc:creator>rongr</dc:creator>
  <cp:lastModifiedBy>original </cp:lastModifiedBy>
  <dcterms:modified xsi:type="dcterms:W3CDTF">2025-06-18T06:41:23Z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45BBEE578345AC194F2B4A68D09F4A43_42</vt:lpwstr>
  </property>
  <property fmtid="{D5CDD505-2E9C-101B-9397-08002B2CF9AE}" pid="4" name="KSOTemplateDocerSaveRecord">
    <vt:lpwstr>eyJoZGlkIjoiYWUxYWZkYmNkZTc3OGJjMjI4NWM2YzI2OThiNjA4YmYiLCJ1c2VySWQiOiIyMjUwNjQzODYifQ==</vt:lpwstr>
  </property>
</Properties>
</file>