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72D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 参数如下：</w:t>
      </w:r>
    </w:p>
    <w:p w14:paraId="710CE493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1.物理参数</w:t>
      </w:r>
    </w:p>
    <w:p w14:paraId="4DAE6BFA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　尺寸：含标准电池：6.22英寸（长）×3.11英寸（宽）×0.54英寸（厚）</w:t>
      </w:r>
    </w:p>
    <w:p w14:paraId="2328FD1E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158毫米（长）×79毫米（宽）×13.7毫米（厚）</w:t>
      </w:r>
    </w:p>
    <w:p w14:paraId="1BAE06C5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含拓展电池：6.22英寸（长）×3.11英寸（宽）×0.68英寸（厚）</w:t>
      </w:r>
    </w:p>
    <w:p w14:paraId="2A5256C4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158毫米（长）×79毫米（宽）×17.3毫米（厚）</w:t>
      </w:r>
    </w:p>
    <w:p w14:paraId="5CCE7A40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　重量：8.32盎司/236克（含标准电池）</w:t>
      </w:r>
    </w:p>
    <w:p w14:paraId="4DDCB784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　显示屏：5.0英寸彩色高清显示屏（1280×720）；LED背光，康宁®，大猩猩®玻璃</w:t>
      </w:r>
    </w:p>
    <w:p w14:paraId="1B9E07D3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　成像仪窗口：康宁®，大猩猩®玻璃</w:t>
      </w:r>
    </w:p>
    <w:p w14:paraId="40FF4582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　触控屏：电容触摸屏；多点触摸</w:t>
      </w:r>
    </w:p>
    <w:p w14:paraId="52D43F98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⑥　电源：可拆卸的可充电锂离子电池</w:t>
      </w:r>
    </w:p>
    <w:p w14:paraId="5CFF1BAB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标准电池:≥3300mAh/12.54Wh</w:t>
      </w:r>
    </w:p>
    <w:p w14:paraId="236BD2E2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扩展电池：5260mAh/20.25Wh</w:t>
      </w:r>
    </w:p>
    <w:p w14:paraId="493473AD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⑦　SIM卡：一个Nano SIM插槽；可选的eSIM</w:t>
      </w:r>
    </w:p>
    <w:p w14:paraId="5F0B4278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⑧　网络连接：一个USB2.0 OTG-主机/客户端；TypeC接口</w:t>
      </w:r>
    </w:p>
    <w:p w14:paraId="1C1B3C54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⑨　通知：提示音；多色LED；振动提示</w:t>
      </w:r>
    </w:p>
    <w:p w14:paraId="53354A60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⑩　键盘:屏幕键盘</w:t>
      </w:r>
    </w:p>
    <w:p w14:paraId="062A1316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⑪　音频：扬声器-1瓦特（94dBA）</w:t>
      </w:r>
    </w:p>
    <w:p w14:paraId="14B3FDB1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语音支持（内置扬声器/麦克风）</w:t>
      </w:r>
    </w:p>
    <w:p w14:paraId="69BD688C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两（2）个麦克风</w:t>
      </w:r>
    </w:p>
    <w:p w14:paraId="045A8668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⑫　按钮：两侧扫描按钮；音量增减；电源；按键通话（PTT）键</w:t>
      </w:r>
    </w:p>
    <w:p w14:paraId="7B1DD147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2.性能参数：</w:t>
      </w:r>
    </w:p>
    <w:p w14:paraId="58A4B052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　CPU：高通骁龙TM 660八核，1.8GHz</w:t>
      </w:r>
    </w:p>
    <w:p w14:paraId="4CE99FFC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　操作系统：Android 10 ,为未来的Android版本提供了内置支持</w:t>
      </w:r>
    </w:p>
    <w:p w14:paraId="3BF1761C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　内存:4GB RAM/64 GB内存；3GB RAM/32GB内存</w:t>
      </w:r>
    </w:p>
    <w:p w14:paraId="10E96139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　安全性:验证启动，安全启动</w:t>
      </w:r>
    </w:p>
    <w:p w14:paraId="7FCB500A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3.用户环境</w:t>
      </w:r>
    </w:p>
    <w:p w14:paraId="68BA6D9C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　工作环境:14℉至122℉/-10℃至50℃</w:t>
      </w:r>
    </w:p>
    <w:p w14:paraId="2F035D69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　存储环境：-30℉至158℉/-30℃至70℃</w:t>
      </w:r>
    </w:p>
    <w:p w14:paraId="2F863354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　湿度:5%至95%（无冷凝）</w:t>
      </w:r>
    </w:p>
    <w:p w14:paraId="6C1D61BE"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④　跌落规则:在工作温度范围内，可承受从4英尺/1.2米高处跌落至混凝土面积的冲击，符合MIL-STD810G标准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67A42989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　翻滚规则：可承受从1.6英尺/0.5米滚落300次的冲击</w:t>
      </w:r>
    </w:p>
    <w:p w14:paraId="62C4D82B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⑥　密封等级：IP67</w:t>
      </w:r>
    </w:p>
    <w:p w14:paraId="65C2BD41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⑦　震动：4g峰值；5Hz至2kHz，每条轴线持续1小时</w:t>
      </w:r>
    </w:p>
    <w:p w14:paraId="59F1CF0D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⑧　热冲击：-40℃至70℃快速变化，10次循环（1次循环=-40℃温度下1.25小时，以及70℃温度下1.25小时）</w:t>
      </w:r>
    </w:p>
    <w:p w14:paraId="3D30ACFD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⑨　静电放电（ESD）:+/-15KV空气放电；+/-8KV直接/间接放电；+/-8KV间接放电</w:t>
      </w:r>
    </w:p>
    <w:p w14:paraId="75911038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4.交互传感器技术（IST）</w:t>
      </w:r>
    </w:p>
    <w:p w14:paraId="57522F11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　光传感器：自动调节背光亮度</w:t>
      </w:r>
    </w:p>
    <w:p w14:paraId="35BB1D2A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　运动传感器:3轴加速针，带MEMS 陀螺仪</w:t>
      </w:r>
    </w:p>
    <w:p w14:paraId="3C9057AC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　近距离传感器：当用户进行通话并将设备靠近头部时，此感应器将自动关闭显示屏和触摸输入功能。</w:t>
      </w:r>
    </w:p>
    <w:p w14:paraId="04CD60AD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5.数据采集</w:t>
      </w:r>
    </w:p>
    <w:p w14:paraId="644CAD32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　扫描：SE4100一维/二维成像仪</w:t>
      </w:r>
    </w:p>
    <w:p w14:paraId="1966968A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SE4710一维/二维成像仪</w:t>
      </w:r>
    </w:p>
    <w:p w14:paraId="4AD46247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　摄像头:1300万像素后置摄像头；可选的500万像素前置摄像头</w:t>
      </w:r>
    </w:p>
    <w:p w14:paraId="0223D84F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　NFC：集成功能；高射频输出功率；MIFARE、ISO 14443A＆B、FeliCa、ISO 15693和NFC Forum卡；读取范围可达50毫米。</w:t>
      </w:r>
    </w:p>
    <w:p w14:paraId="5E146467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6.无线PAN</w:t>
      </w:r>
    </w:p>
    <w:p w14:paraId="1F9613B3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　蓝牙：蓝牙5.0BLE</w:t>
      </w:r>
    </w:p>
    <w:p w14:paraId="2B2F60FE"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ZGUxM2UwZmY0OGQ5ODczYzJkYzhmMzNiMjIyNGEifQ=="/>
  </w:docVars>
  <w:rsids>
    <w:rsidRoot w:val="00000000"/>
    <w:rsid w:val="1F9D4A5B"/>
    <w:rsid w:val="69D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1211</Characters>
  <Lines>0</Lines>
  <Paragraphs>0</Paragraphs>
  <TotalTime>3</TotalTime>
  <ScaleCrop>false</ScaleCrop>
  <LinksUpToDate>false</LinksUpToDate>
  <CharactersWithSpaces>1466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2024-09-25T02:28:00Z</dcterms:created>
  <dc:creator>Li</dc:creator>
  <cp:lastModifiedBy>WPS_1645511511</cp:lastModifiedBy>
  <dcterms:modified xsi:type="dcterms:W3CDTF">2024-09-29T07:51:26Z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F568FC9E95814024B92A33AE03686CE8_12</vt:lpwstr>
  </property>
</Properties>
</file>