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技 术 要 求</w:t>
      </w:r>
    </w:p>
    <w:p>
      <w:pPr>
        <w:ind w:firstLine="2400"/>
        <w:rPr>
          <w:b/>
          <w:bCs/>
          <w:sz w:val="24"/>
          <w:szCs w:val="32"/>
        </w:rPr>
      </w:pPr>
    </w:p>
    <w:p>
      <w:pPr>
        <w:pStyle w:val="5"/>
        <w:numPr>
          <w:numId w:val="0"/>
        </w:numPr>
        <w:ind w:leftChars="0"/>
        <w:jc w:val="both"/>
        <w:rPr>
          <w:sz w:val="28"/>
          <w:szCs w:val="36"/>
        </w:rPr>
      </w:pPr>
      <w:bookmarkStart w:id="0" w:name="_Hlk168580368"/>
      <w:r>
        <w:rPr>
          <w:rFonts w:hint="eastAsia"/>
          <w:sz w:val="28"/>
          <w:szCs w:val="36"/>
        </w:rPr>
        <w:t>设备名称及型号：医用直线加速器Synergy VMA</w:t>
      </w:r>
      <w:r>
        <w:rPr>
          <w:sz w:val="28"/>
          <w:szCs w:val="36"/>
        </w:rPr>
        <w:t>T</w:t>
      </w:r>
      <w:bookmarkStart w:id="2" w:name="_GoBack"/>
      <w:bookmarkEnd w:id="2"/>
    </w:p>
    <w:p>
      <w:pPr>
        <w:pStyle w:val="5"/>
        <w:numPr>
          <w:numId w:val="0"/>
        </w:numPr>
        <w:ind w:leftChars="0"/>
        <w:jc w:val="both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设备品牌：医科达</w:t>
      </w:r>
    </w:p>
    <w:p>
      <w:pPr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要求内容如下：</w:t>
      </w:r>
    </w:p>
    <w:p>
      <w:pPr>
        <w:ind w:firstLine="280" w:firstLineChars="1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1.用于维修直线加速器Synergy VMAT故障使用的配件；</w:t>
      </w:r>
    </w:p>
    <w:bookmarkEnd w:id="0"/>
    <w:p>
      <w:pPr>
        <w:ind w:firstLine="280" w:firstLineChars="100"/>
        <w:jc w:val="both"/>
        <w:rPr>
          <w:sz w:val="28"/>
          <w:szCs w:val="36"/>
        </w:rPr>
      </w:pPr>
      <w:bookmarkStart w:id="1" w:name="_Hlk168579831"/>
      <w:r>
        <w:rPr>
          <w:rFonts w:hint="eastAsia"/>
          <w:sz w:val="28"/>
          <w:szCs w:val="36"/>
        </w:rPr>
        <w:t>2.配件名称：</w:t>
      </w:r>
    </w:p>
    <w:p>
      <w:pPr>
        <w:ind w:firstLine="560" w:firstLineChars="2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①影像板-XRD 1642 AP3 KV PANE</w:t>
      </w:r>
    </w:p>
    <w:p>
      <w:pPr>
        <w:ind w:firstLine="560" w:firstLineChars="2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②枪灯丝组件及胶圈：</w:t>
      </w:r>
      <w:r>
        <w:rPr>
          <w:sz w:val="28"/>
          <w:szCs w:val="36"/>
        </w:rPr>
        <w:t xml:space="preserve">SPARE KIT, CATHODE FILAMENT </w:t>
      </w:r>
      <w:r>
        <w:rPr>
          <w:rFonts w:hint="eastAsia"/>
          <w:sz w:val="28"/>
          <w:szCs w:val="36"/>
        </w:rPr>
        <w:t>CA</w:t>
      </w:r>
    </w:p>
    <w:p>
      <w:pPr>
        <w:ind w:firstLine="280" w:firstLineChars="1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3.提供的配件能消除加速器故障，设备正常运转；</w:t>
      </w:r>
    </w:p>
    <w:p>
      <w:pPr>
        <w:ind w:left="490" w:leftChars="100" w:hanging="280" w:hangingChars="1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sz w:val="28"/>
          <w:szCs w:val="36"/>
        </w:rPr>
        <w:t>.</w:t>
      </w:r>
      <w:r>
        <w:rPr>
          <w:rFonts w:hint="eastAsia"/>
          <w:sz w:val="28"/>
          <w:szCs w:val="36"/>
        </w:rPr>
        <w:t>保证配件为全新原厂正规渠道，必要时提供厂家配件出库单或报关单备查；</w:t>
      </w:r>
    </w:p>
    <w:p>
      <w:pPr>
        <w:ind w:firstLine="280" w:firstLineChars="100"/>
        <w:jc w:val="both"/>
        <w:rPr>
          <w:sz w:val="28"/>
          <w:szCs w:val="36"/>
        </w:rPr>
      </w:pP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.质保期1年。</w:t>
      </w:r>
    </w:p>
    <w:bookmarkEnd w:id="1"/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" name="文本框 3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61312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IGuoNIAAAADAQAADwAAAAAAAAABACAA&#10;AAAiAAAAZHJzL2Rvd25yZXYueG1sUEsBAhQAFAAAAAgAh07iQN6NMJNMAgAAhgQAAA4AAAAAAAAA&#10;AQAgAAAAIQEAAGRycy9lMm9Eb2MueG1sUEsFBgAAAAAGAAYAWQEAAN8FAAAAAA=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文本框 2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60288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IGuoNIAAAADAQAADwAAAAAAAAABACAA&#10;AAAiAAAAZHJzL2Rvd25yZXYueG1sUEsBAhQAFAAAAAgAh07iQAjRgbpMAgAAhgQAAA4AAAAAAAAA&#10;AQAgAAAAIQEAAGRycy9lMm9Eb2MueG1sUEsFBgAAAAAGAAYAWQEAAN8FAAAAAA=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文本框 1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8ga6g0gAAAAMBAAAPAAAAAAAAAAEAIAAA&#10;ACIAAABkcnMvZG93bnJldi54bWxQSwECFAAUAAAACACHTuJAcjRSwEsCAACGBAAADgAAAAAAAAAB&#10;ACAAAAAhAQAAZHJzL2Uyb0RvYy54bWxQSwUGAAAAAAYABgBZAQAA3gUAAAAA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N2NlOThlZjAxM2I3ZWE3MGQ0ZmUzOWQwMTJlNDEifQ=="/>
  </w:docVars>
  <w:rsids>
    <w:rsidRoot w:val="006F7A96"/>
    <w:rsid w:val="00077E6D"/>
    <w:rsid w:val="00136F70"/>
    <w:rsid w:val="0047682F"/>
    <w:rsid w:val="004D69C1"/>
    <w:rsid w:val="004F662F"/>
    <w:rsid w:val="00502F2B"/>
    <w:rsid w:val="00594A89"/>
    <w:rsid w:val="005C59DB"/>
    <w:rsid w:val="0065004A"/>
    <w:rsid w:val="006B679A"/>
    <w:rsid w:val="006F7A96"/>
    <w:rsid w:val="008005E5"/>
    <w:rsid w:val="00817441"/>
    <w:rsid w:val="00837B58"/>
    <w:rsid w:val="008826C9"/>
    <w:rsid w:val="00884A37"/>
    <w:rsid w:val="008D6C95"/>
    <w:rsid w:val="009069AF"/>
    <w:rsid w:val="00925467"/>
    <w:rsid w:val="00A50D27"/>
    <w:rsid w:val="00A573E8"/>
    <w:rsid w:val="00AA43AA"/>
    <w:rsid w:val="00AD3577"/>
    <w:rsid w:val="00BA1E65"/>
    <w:rsid w:val="00BD69DE"/>
    <w:rsid w:val="00CB2899"/>
    <w:rsid w:val="00DF2FBA"/>
    <w:rsid w:val="00E7156B"/>
    <w:rsid w:val="00EB6656"/>
    <w:rsid w:val="41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473</Characters>
  <Lines>3</Lines>
  <Paragraphs>1</Paragraphs>
  <TotalTime>193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2024-06-06T04:41:00Z</dcterms:created>
  <dc:creator>Xia, May （夏美华）</dc:creator>
  <cp:lastModifiedBy>Administrator</cp:lastModifiedBy>
  <dcterms:modified xsi:type="dcterms:W3CDTF">2024-06-19T06:24:45Z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#c8c9c8,7,Arial</vt:lpwstr>
  </property>
  <property fmtid="{D5CDD505-2E9C-101B-9397-08002B2CF9AE}" pid="4" name="ClassificationContentMarkingFooterText">
    <vt:lpwstr>Restricted Information and Basic Personal Data</vt:lpwstr>
  </property>
  <property fmtid="{D5CDD505-2E9C-101B-9397-08002B2CF9AE}" pid="5" name="MSIP_Label_8009cb06-7738-4ab2-bfa1-5e7551442bdd_Enabled">
    <vt:lpwstr>true</vt:lpwstr>
  </property>
  <property fmtid="{D5CDD505-2E9C-101B-9397-08002B2CF9AE}" pid="6" name="MSIP_Label_8009cb06-7738-4ab2-bfa1-5e7551442bdd_SetDate">
    <vt:lpwstr>2024-06-06T07:13:04Z</vt:lpwstr>
  </property>
  <property fmtid="{D5CDD505-2E9C-101B-9397-08002B2CF9AE}" pid="7" name="MSIP_Label_8009cb06-7738-4ab2-bfa1-5e7551442bdd_Method">
    <vt:lpwstr>Standard</vt:lpwstr>
  </property>
  <property fmtid="{D5CDD505-2E9C-101B-9397-08002B2CF9AE}" pid="8" name="MSIP_Label_8009cb06-7738-4ab2-bfa1-5e7551442bdd_Name">
    <vt:lpwstr>8009cb06-7738-4ab2-bfa1-5e7551442bdd</vt:lpwstr>
  </property>
  <property fmtid="{D5CDD505-2E9C-101B-9397-08002B2CF9AE}" pid="9" name="MSIP_Label_8009cb06-7738-4ab2-bfa1-5e7551442bdd_SiteId">
    <vt:lpwstr>9295d077-5563-4c2d-9456-be5c3ad9f4ec</vt:lpwstr>
  </property>
  <property fmtid="{D5CDD505-2E9C-101B-9397-08002B2CF9AE}" pid="10" name="MSIP_Label_8009cb06-7738-4ab2-bfa1-5e7551442bdd_ActionId">
    <vt:lpwstr>6eac5156-a87c-4573-ad5d-142c10bacd85</vt:lpwstr>
  </property>
  <property fmtid="{D5CDD505-2E9C-101B-9397-08002B2CF9AE}" pid="11" name="MSIP_Label_8009cb06-7738-4ab2-bfa1-5e7551442bdd_ContentBits">
    <vt:lpwstr>2</vt:lpwstr>
  </property>
  <property fmtid="{D5CDD505-2E9C-101B-9397-08002B2CF9AE}" pid="12" name="KSOProductBuildVer">
    <vt:lpwstr>2052-12.1.0.16929</vt:lpwstr>
  </property>
  <property fmtid="{D5CDD505-2E9C-101B-9397-08002B2CF9AE}" pid="13" name="ICV">
    <vt:lpwstr>0E972EC915E04537976BE5F80DF4E7C5_12</vt:lpwstr>
  </property>
</Properties>
</file>