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E458" w14:textId="77777777" w:rsidR="007920DF" w:rsidRDefault="007920DF">
      <w:pPr>
        <w:jc w:val="center"/>
        <w:rPr>
          <w:sz w:val="28"/>
          <w:szCs w:val="28"/>
        </w:rPr>
      </w:pPr>
    </w:p>
    <w:p w14:paraId="4BB9E459" w14:textId="77777777" w:rsidR="007920DF" w:rsidRDefault="00E20D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医学影像报告质控管理系统技术参数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22"/>
      </w:tblGrid>
      <w:tr w:rsidR="007920DF" w14:paraId="4BB9E45C" w14:textId="77777777">
        <w:trPr>
          <w:jc w:val="center"/>
        </w:trPr>
        <w:tc>
          <w:tcPr>
            <w:tcW w:w="119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B9E45A" w14:textId="77777777" w:rsidR="007920DF" w:rsidRDefault="00E20DB8">
            <w:r>
              <w:t>模块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B9E45B" w14:textId="77777777" w:rsidR="007920DF" w:rsidRDefault="00E20DB8">
            <w:r>
              <w:t>功能说明</w:t>
            </w:r>
          </w:p>
        </w:tc>
      </w:tr>
      <w:tr w:rsidR="007920DF" w14:paraId="4BB9E45E" w14:textId="77777777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E45D" w14:textId="4CED435B" w:rsidR="007920DF" w:rsidRDefault="00E20DB8">
            <w:r>
              <w:t>抽样</w:t>
            </w:r>
            <w:r>
              <w:rPr>
                <w:rFonts w:hint="eastAsia"/>
              </w:rPr>
              <w:t>质控</w:t>
            </w:r>
            <w:r>
              <w:t>评分</w:t>
            </w:r>
            <w:r>
              <w:rPr>
                <w:rFonts w:hint="eastAsia"/>
              </w:rPr>
              <w:t>模块</w:t>
            </w:r>
          </w:p>
        </w:tc>
      </w:tr>
      <w:tr w:rsidR="007920DF" w14:paraId="4BB9E461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5F" w14:textId="77777777" w:rsidR="007920DF" w:rsidRDefault="00E20DB8">
            <w:r>
              <w:t>独立质控抽样视角与条件组合查询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60" w14:textId="77777777" w:rsidR="007920DF" w:rsidRDefault="00E20DB8">
            <w:r>
              <w:t>系统提供独立的质控抽样评分视角，</w:t>
            </w:r>
            <w:r>
              <w:rPr>
                <w:rFonts w:hint="eastAsia"/>
              </w:rPr>
              <w:t>展示被抽样报告信息</w:t>
            </w:r>
            <w:r>
              <w:t>。</w:t>
            </w:r>
          </w:p>
        </w:tc>
      </w:tr>
      <w:tr w:rsidR="007920DF" w14:paraId="4BB9E464" w14:textId="77777777">
        <w:trPr>
          <w:trHeight w:val="90"/>
          <w:jc w:val="center"/>
        </w:trPr>
        <w:tc>
          <w:tcPr>
            <w:tcW w:w="1190" w:type="pct"/>
            <w:vMerge/>
            <w:vAlign w:val="center"/>
          </w:tcPr>
          <w:p w14:paraId="4BB9E462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63" w14:textId="77777777" w:rsidR="007920DF" w:rsidRDefault="00E20DB8">
            <w:r>
              <w:t>支持根据医院流程需要设置需要的病例查询条件。</w:t>
            </w:r>
          </w:p>
        </w:tc>
      </w:tr>
      <w:tr w:rsidR="007920DF" w14:paraId="4BB9E467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65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66" w14:textId="77777777" w:rsidR="007920DF" w:rsidRDefault="00E20DB8">
            <w:r>
              <w:t>查询条件支持单选、多选、文本输入等不同类型。</w:t>
            </w:r>
          </w:p>
        </w:tc>
      </w:tr>
      <w:tr w:rsidR="007920DF" w14:paraId="4BB9E46A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68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69" w14:textId="77777777" w:rsidR="007920DF" w:rsidRDefault="00E20DB8">
            <w:r>
              <w:t>具备多条件组合查询功能，支持按时间、患者信息、患者来源等多个条件进行灵活筛选。</w:t>
            </w:r>
          </w:p>
        </w:tc>
      </w:tr>
      <w:tr w:rsidR="007920DF" w14:paraId="4BB9E46D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6B" w14:textId="77777777" w:rsidR="007920DF" w:rsidRDefault="00E20DB8">
            <w:r>
              <w:t>评分标准与抽样规则设置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6C" w14:textId="77777777" w:rsidR="007920DF" w:rsidRDefault="00E20DB8">
            <w:r>
              <w:t>允许用户自定义各类评分标准，并提供相应的说明，以满足不同场景和需求。</w:t>
            </w:r>
          </w:p>
        </w:tc>
      </w:tr>
      <w:tr w:rsidR="007920DF" w14:paraId="4BB9E470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6E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6F" w14:textId="77777777" w:rsidR="007920DF" w:rsidRDefault="00E20DB8">
            <w:r>
              <w:t>提供脚本形式设置病例抽样属性的功能，以增强系统的灵活性和可定制性。</w:t>
            </w:r>
          </w:p>
        </w:tc>
      </w:tr>
      <w:tr w:rsidR="007920DF" w14:paraId="4BB9E473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71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72" w14:textId="77777777" w:rsidR="007920DF" w:rsidRDefault="00E20DB8">
            <w:r>
              <w:t>提供抽样方案的建立和保存功能，便于用户根据不同需求创建和管理抽样方案。</w:t>
            </w:r>
          </w:p>
        </w:tc>
      </w:tr>
      <w:tr w:rsidR="007920DF" w14:paraId="4BB9E476" w14:textId="77777777">
        <w:trPr>
          <w:jc w:val="center"/>
        </w:trPr>
        <w:tc>
          <w:tcPr>
            <w:tcW w:w="1190" w:type="pct"/>
            <w:vAlign w:val="center"/>
          </w:tcPr>
          <w:p w14:paraId="4BB9E474" w14:textId="77777777" w:rsidR="007920DF" w:rsidRDefault="00E20DB8">
            <w:r>
              <w:rPr>
                <w:rFonts w:hint="eastAsia"/>
              </w:rPr>
              <w:t>报告抽样评分</w:t>
            </w:r>
          </w:p>
        </w:tc>
        <w:tc>
          <w:tcPr>
            <w:tcW w:w="3810" w:type="pct"/>
            <w:tcBorders>
              <w:bottom w:val="single" w:sz="4" w:space="0" w:color="auto"/>
            </w:tcBorders>
          </w:tcPr>
          <w:p w14:paraId="4BB9E475" w14:textId="77777777" w:rsidR="007920DF" w:rsidRDefault="00E20DB8">
            <w:r>
              <w:rPr>
                <w:rFonts w:hint="eastAsia"/>
              </w:rPr>
              <w:t>支持对抽样病例报告内容按规则赋分评分</w:t>
            </w:r>
          </w:p>
        </w:tc>
      </w:tr>
      <w:tr w:rsidR="007920DF" w14:paraId="4BB9E479" w14:textId="77777777">
        <w:trPr>
          <w:jc w:val="center"/>
        </w:trPr>
        <w:tc>
          <w:tcPr>
            <w:tcW w:w="1190" w:type="pct"/>
            <w:vAlign w:val="center"/>
          </w:tcPr>
          <w:p w14:paraId="4BB9E477" w14:textId="77777777" w:rsidR="007920DF" w:rsidRDefault="00E20DB8">
            <w:r>
              <w:rPr>
                <w:rFonts w:hint="eastAsia"/>
              </w:rPr>
              <w:t>检查抽样评分</w:t>
            </w:r>
          </w:p>
        </w:tc>
        <w:tc>
          <w:tcPr>
            <w:tcW w:w="3810" w:type="pct"/>
            <w:tcBorders>
              <w:bottom w:val="single" w:sz="4" w:space="0" w:color="auto"/>
            </w:tcBorders>
          </w:tcPr>
          <w:p w14:paraId="4BB9E478" w14:textId="77777777" w:rsidR="007920DF" w:rsidRDefault="00E20DB8">
            <w:r>
              <w:rPr>
                <w:rFonts w:hint="eastAsia"/>
              </w:rPr>
              <w:t>支持对抽样病例图像质量按规则赋分评分</w:t>
            </w:r>
          </w:p>
        </w:tc>
      </w:tr>
      <w:tr w:rsidR="007920DF" w14:paraId="4BB9E47B" w14:textId="77777777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B9E47A" w14:textId="6E57A604" w:rsidR="007920DF" w:rsidRDefault="00E20DB8">
            <w:r>
              <w:rPr>
                <w:rFonts w:hint="eastAsia"/>
                <w:lang w:bidi="ar"/>
              </w:rPr>
              <w:t>业务综合可视化展示模块</w:t>
            </w:r>
          </w:p>
        </w:tc>
      </w:tr>
      <w:tr w:rsidR="007920DF" w14:paraId="4BB9E47E" w14:textId="77777777">
        <w:trPr>
          <w:jc w:val="center"/>
        </w:trPr>
        <w:tc>
          <w:tcPr>
            <w:tcW w:w="1190" w:type="pct"/>
            <w:vMerge w:val="restart"/>
          </w:tcPr>
          <w:p w14:paraId="4BB9E47C" w14:textId="77777777" w:rsidR="007920DF" w:rsidRDefault="00E20DB8">
            <w:r>
              <w:t>报告质控抽样统计</w:t>
            </w:r>
          </w:p>
        </w:tc>
        <w:tc>
          <w:tcPr>
            <w:tcW w:w="3810" w:type="pct"/>
            <w:tcBorders>
              <w:bottom w:val="single" w:sz="4" w:space="0" w:color="auto"/>
            </w:tcBorders>
          </w:tcPr>
          <w:p w14:paraId="4BB9E47D" w14:textId="77777777" w:rsidR="007920DF" w:rsidRDefault="00E20DB8">
            <w:r>
              <w:t>提供独立的质控统计模块</w:t>
            </w:r>
          </w:p>
        </w:tc>
      </w:tr>
      <w:tr w:rsidR="007920DF" w14:paraId="4BB9E481" w14:textId="77777777">
        <w:trPr>
          <w:jc w:val="center"/>
        </w:trPr>
        <w:tc>
          <w:tcPr>
            <w:tcW w:w="1190" w:type="pct"/>
            <w:vMerge/>
          </w:tcPr>
          <w:p w14:paraId="4BB9E47F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</w:tcPr>
          <w:p w14:paraId="4BB9E480" w14:textId="77777777" w:rsidR="007920DF" w:rsidRDefault="00E20DB8">
            <w:r>
              <w:t>支持放射科报告质量综合评分</w:t>
            </w:r>
            <w:r>
              <w:rPr>
                <w:rFonts w:hint="eastAsia"/>
              </w:rPr>
              <w:t>统计</w:t>
            </w:r>
          </w:p>
        </w:tc>
      </w:tr>
      <w:tr w:rsidR="007920DF" w14:paraId="4BB9E484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82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83" w14:textId="77777777" w:rsidR="007920DF" w:rsidRDefault="00E20DB8">
            <w:r>
              <w:t>提供详细的报告质量评分详情列表，深入了解各个</w:t>
            </w:r>
            <w:r>
              <w:rPr>
                <w:rFonts w:hint="eastAsia"/>
              </w:rPr>
              <w:t>被评</w:t>
            </w:r>
            <w:r>
              <w:t>报告</w:t>
            </w:r>
            <w:r>
              <w:rPr>
                <w:rFonts w:hint="eastAsia"/>
              </w:rPr>
              <w:t>信息</w:t>
            </w:r>
            <w:r>
              <w:t>。</w:t>
            </w:r>
          </w:p>
        </w:tc>
      </w:tr>
      <w:tr w:rsidR="007920DF" w14:paraId="4BB9E487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85" w14:textId="77777777" w:rsidR="007920DF" w:rsidRDefault="00E20DB8">
            <w:r>
              <w:t>图像质量统计与详情列表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86" w14:textId="77777777" w:rsidR="007920DF" w:rsidRDefault="00E20DB8">
            <w:r>
              <w:t>统计放射科图像质量数据，</w:t>
            </w:r>
            <w:r>
              <w:rPr>
                <w:rFonts w:hint="eastAsia"/>
              </w:rPr>
              <w:t>评估</w:t>
            </w:r>
            <w:r>
              <w:t>图像质量</w:t>
            </w:r>
            <w:r>
              <w:rPr>
                <w:rFonts w:hint="eastAsia"/>
              </w:rPr>
              <w:t>是否</w:t>
            </w:r>
            <w:r>
              <w:t>符合标准。</w:t>
            </w:r>
          </w:p>
        </w:tc>
      </w:tr>
      <w:tr w:rsidR="007920DF" w14:paraId="4BB9E48A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88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89" w14:textId="77777777" w:rsidR="007920DF" w:rsidRDefault="00E20DB8">
            <w:r>
              <w:t>提供放射科图像质量评分详情列表，方便用户详细了解图像方面的质控情况。</w:t>
            </w:r>
          </w:p>
        </w:tc>
      </w:tr>
      <w:tr w:rsidR="007920DF" w14:paraId="4BB9E48D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8B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8C" w14:textId="77777777" w:rsidR="007920DF" w:rsidRDefault="00E20DB8">
            <w:r>
              <w:t>提供图像质量统计详情列表，可查询具体病例信息。</w:t>
            </w:r>
          </w:p>
        </w:tc>
      </w:tr>
      <w:tr w:rsidR="007920DF" w14:paraId="4BB9E490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8E" w14:textId="77777777" w:rsidR="007920DF" w:rsidRDefault="00E20DB8">
            <w:r>
              <w:rPr>
                <w:rFonts w:hint="eastAsia"/>
              </w:rPr>
              <w:t>常规工作量统计</w:t>
            </w:r>
          </w:p>
        </w:tc>
        <w:tc>
          <w:tcPr>
            <w:tcW w:w="3810" w:type="pct"/>
            <w:tcBorders>
              <w:bottom w:val="single" w:sz="4" w:space="0" w:color="auto"/>
            </w:tcBorders>
          </w:tcPr>
          <w:p w14:paraId="4BB9E48F" w14:textId="77777777" w:rsidR="007920DF" w:rsidRDefault="00E20DB8">
            <w:r>
              <w:rPr>
                <w:rFonts w:hint="eastAsia"/>
              </w:rPr>
              <w:t>固定时间段</w:t>
            </w:r>
            <w:r>
              <w:rPr>
                <w:rFonts w:hint="eastAsia"/>
              </w:rPr>
              <w:t>C</w:t>
            </w:r>
            <w:r>
              <w:t>T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M</w:t>
            </w:r>
            <w:r>
              <w:t>RI</w:t>
            </w:r>
            <w:r>
              <w:rPr>
                <w:rFonts w:hint="eastAsia"/>
              </w:rPr>
              <w:t>按预约时间查询和统计并进行可视化。</w:t>
            </w:r>
          </w:p>
        </w:tc>
      </w:tr>
      <w:tr w:rsidR="007920DF" w14:paraId="4BB9E493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91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</w:tcPr>
          <w:p w14:paraId="4BB9E492" w14:textId="77777777" w:rsidR="007920DF" w:rsidRDefault="00E20DB8">
            <w:r>
              <w:rPr>
                <w:rFonts w:hint="eastAsia"/>
              </w:rPr>
              <w:t>对某时间段（比如全年）</w:t>
            </w:r>
            <w:r>
              <w:rPr>
                <w:rFonts w:hint="eastAsia"/>
              </w:rPr>
              <w:t>C</w:t>
            </w:r>
            <w:r>
              <w:t>T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M</w:t>
            </w:r>
            <w:r>
              <w:t>RI</w:t>
            </w:r>
            <w:r>
              <w:rPr>
                <w:rFonts w:hint="eastAsia"/>
              </w:rPr>
              <w:t>检查按照部位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病人为单位进行查询和统计并进行可视化。</w:t>
            </w:r>
          </w:p>
        </w:tc>
      </w:tr>
      <w:tr w:rsidR="007920DF" w14:paraId="4BB9E496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94" w14:textId="77777777" w:rsidR="007920DF" w:rsidRDefault="00E20DB8">
            <w:r>
              <w:t>统计查询输出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95" w14:textId="77777777" w:rsidR="007920DF" w:rsidRDefault="00E20DB8">
            <w:r>
              <w:t>支持人员、时间段等统计条件组合式查询。</w:t>
            </w:r>
          </w:p>
        </w:tc>
      </w:tr>
      <w:tr w:rsidR="007920DF" w14:paraId="4BB9E499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97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98" w14:textId="77777777" w:rsidR="007920DF" w:rsidRDefault="00E20DB8">
            <w:r>
              <w:t>支持统计报表导出为</w:t>
            </w:r>
            <w:r>
              <w:t>EXCEL</w:t>
            </w:r>
            <w:r>
              <w:t>、</w:t>
            </w:r>
            <w:r>
              <w:t>WORD</w:t>
            </w:r>
            <w:r>
              <w:t>等常用格式。</w:t>
            </w:r>
          </w:p>
        </w:tc>
      </w:tr>
      <w:tr w:rsidR="007920DF" w14:paraId="4BB9E49C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9A" w14:textId="77777777" w:rsidR="007920DF" w:rsidRDefault="007920DF"/>
        </w:tc>
        <w:tc>
          <w:tcPr>
            <w:tcW w:w="3810" w:type="pct"/>
            <w:vAlign w:val="center"/>
          </w:tcPr>
          <w:p w14:paraId="4BB9E49B" w14:textId="77777777" w:rsidR="007920DF" w:rsidRDefault="00E20DB8">
            <w:r>
              <w:t>支持以柱状体、饼状图等形式图形化展示统计结果。</w:t>
            </w:r>
          </w:p>
        </w:tc>
      </w:tr>
      <w:tr w:rsidR="007920DF" w14:paraId="4BB9E49F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9D" w14:textId="77777777" w:rsidR="007920DF" w:rsidRDefault="007920DF"/>
        </w:tc>
        <w:tc>
          <w:tcPr>
            <w:tcW w:w="3810" w:type="pct"/>
            <w:vAlign w:val="center"/>
          </w:tcPr>
          <w:p w14:paraId="4BB9E49E" w14:textId="77777777" w:rsidR="007920DF" w:rsidRDefault="00E20DB8">
            <w:r>
              <w:rPr>
                <w:rFonts w:hint="eastAsia"/>
                <w:highlight w:val="yellow"/>
              </w:rPr>
              <w:t>支持将以固定条件为查询的统计结果以大屏形式展示。</w:t>
            </w:r>
          </w:p>
        </w:tc>
      </w:tr>
      <w:tr w:rsidR="007920DF" w14:paraId="4BB9E4A1" w14:textId="77777777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B9E4A0" w14:textId="722F3533" w:rsidR="007920DF" w:rsidRDefault="00AF503D">
            <w:r>
              <w:rPr>
                <w:rFonts w:hint="eastAsia"/>
              </w:rPr>
              <w:t>个人典型</w:t>
            </w:r>
            <w:r w:rsidR="00E20DB8">
              <w:rPr>
                <w:rFonts w:hint="eastAsia"/>
              </w:rPr>
              <w:t>病例库</w:t>
            </w:r>
            <w:r>
              <w:rPr>
                <w:rFonts w:hint="eastAsia"/>
              </w:rPr>
              <w:t>模块</w:t>
            </w:r>
          </w:p>
        </w:tc>
      </w:tr>
      <w:tr w:rsidR="007920DF" w14:paraId="4BB9E4A4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A2" w14:textId="77777777" w:rsidR="007920DF" w:rsidRDefault="00E20DB8">
            <w:r>
              <w:rPr>
                <w:rFonts w:hint="eastAsia"/>
              </w:rPr>
              <w:t>典型病例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A3" w14:textId="77777777" w:rsidR="007920DF" w:rsidRDefault="00E20DB8">
            <w:r>
              <w:rPr>
                <w:rFonts w:hint="eastAsia"/>
              </w:rPr>
              <w:t>支持系统用户收集与维护个人的典型病例库。</w:t>
            </w:r>
          </w:p>
        </w:tc>
      </w:tr>
      <w:tr w:rsidR="007920DF" w14:paraId="4BB9E4A7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A5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A6" w14:textId="77777777" w:rsidR="007920DF" w:rsidRDefault="00E20DB8">
            <w:r>
              <w:rPr>
                <w:rFonts w:hint="eastAsia"/>
              </w:rPr>
              <w:t>典型病例库以带结构的病例文件夹形式存在，用户可以自定义。</w:t>
            </w:r>
          </w:p>
        </w:tc>
      </w:tr>
      <w:tr w:rsidR="007920DF" w14:paraId="4BB9E4AA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A8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A9" w14:textId="77777777" w:rsidR="007920DF" w:rsidRDefault="00E20DB8">
            <w:r>
              <w:rPr>
                <w:rFonts w:hint="eastAsia"/>
              </w:rPr>
              <w:t>病例添加时允许选择存放的病例文件夹。</w:t>
            </w:r>
          </w:p>
        </w:tc>
      </w:tr>
      <w:tr w:rsidR="007920DF" w14:paraId="4BB9E4AD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AB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AC" w14:textId="77777777" w:rsidR="007920DF" w:rsidRDefault="00E20DB8">
            <w:r>
              <w:rPr>
                <w:rFonts w:hint="eastAsia"/>
              </w:rPr>
              <w:t>支持将典型病例在病例文件夹间进行复制、转移操作。</w:t>
            </w:r>
          </w:p>
        </w:tc>
      </w:tr>
      <w:tr w:rsidR="007920DF" w14:paraId="4BB9E4B0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AE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AF" w14:textId="77777777" w:rsidR="007920DF" w:rsidRDefault="00E20DB8">
            <w:r>
              <w:rPr>
                <w:rFonts w:hint="eastAsia"/>
              </w:rPr>
              <w:t>支持常规如按照检查姓名、检查号、日期等条件进行数据检索。</w:t>
            </w:r>
          </w:p>
        </w:tc>
      </w:tr>
      <w:tr w:rsidR="007920DF" w14:paraId="4BB9E4B3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B1" w14:textId="77777777" w:rsidR="007920DF" w:rsidRDefault="00E20DB8">
            <w:r>
              <w:rPr>
                <w:rFonts w:hint="eastAsia"/>
              </w:rPr>
              <w:t>病例分享</w:t>
            </w:r>
          </w:p>
        </w:tc>
        <w:tc>
          <w:tcPr>
            <w:tcW w:w="3810" w:type="pct"/>
            <w:vAlign w:val="center"/>
          </w:tcPr>
          <w:p w14:paraId="4BB9E4B2" w14:textId="77777777" w:rsidR="007920DF" w:rsidRDefault="00E20DB8">
            <w:r>
              <w:rPr>
                <w:rFonts w:hint="eastAsia"/>
              </w:rPr>
              <w:t>支持将个人典型病例文件夹分享给其他系统用户。</w:t>
            </w:r>
          </w:p>
        </w:tc>
      </w:tr>
      <w:tr w:rsidR="007920DF" w14:paraId="4BB9E4B6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B4" w14:textId="77777777" w:rsidR="007920DF" w:rsidRDefault="007920DF"/>
        </w:tc>
        <w:tc>
          <w:tcPr>
            <w:tcW w:w="3810" w:type="pct"/>
            <w:vAlign w:val="center"/>
          </w:tcPr>
          <w:p w14:paraId="4BB9E4B5" w14:textId="77777777" w:rsidR="007920DF" w:rsidRDefault="00E20DB8">
            <w:r>
              <w:rPr>
                <w:rFonts w:hint="eastAsia"/>
              </w:rPr>
              <w:t>病例分享时可以设置相关用户的使用权限。</w:t>
            </w:r>
          </w:p>
        </w:tc>
      </w:tr>
      <w:tr w:rsidR="007920DF" w14:paraId="4BB9E4B9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B7" w14:textId="77777777" w:rsidR="007920DF" w:rsidRDefault="00E20DB8">
            <w:r>
              <w:rPr>
                <w:rFonts w:hint="eastAsia"/>
              </w:rPr>
              <w:t>图像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报告查看</w:t>
            </w:r>
          </w:p>
        </w:tc>
        <w:tc>
          <w:tcPr>
            <w:tcW w:w="3810" w:type="pct"/>
            <w:vAlign w:val="center"/>
          </w:tcPr>
          <w:p w14:paraId="4BB9E4B8" w14:textId="77777777" w:rsidR="007920DF" w:rsidRDefault="00E20DB8">
            <w:r>
              <w:rPr>
                <w:rFonts w:hint="eastAsia"/>
              </w:rPr>
              <w:t>可以查看典型病例在业务系统中完成的报告。</w:t>
            </w:r>
          </w:p>
        </w:tc>
      </w:tr>
      <w:tr w:rsidR="007920DF" w14:paraId="4BB9E4BC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BA" w14:textId="77777777" w:rsidR="007920DF" w:rsidRDefault="007920DF"/>
        </w:tc>
        <w:tc>
          <w:tcPr>
            <w:tcW w:w="3810" w:type="pct"/>
            <w:vAlign w:val="center"/>
          </w:tcPr>
          <w:p w14:paraId="4BB9E4BB" w14:textId="77777777" w:rsidR="007920DF" w:rsidRDefault="00E20DB8">
            <w:r>
              <w:rPr>
                <w:rFonts w:hint="eastAsia"/>
              </w:rPr>
              <w:t>可以调用打开典型病例对应的图像。</w:t>
            </w:r>
          </w:p>
        </w:tc>
      </w:tr>
      <w:tr w:rsidR="007920DF" w14:paraId="4BB9E4BE" w14:textId="77777777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B9E4BD" w14:textId="0EA977AC" w:rsidR="007920DF" w:rsidRDefault="00AF503D">
            <w:r>
              <w:rPr>
                <w:rFonts w:hint="eastAsia"/>
                <w:lang w:bidi="ar"/>
              </w:rPr>
              <w:t>影像专病教学报告质控模块</w:t>
            </w:r>
          </w:p>
        </w:tc>
      </w:tr>
      <w:tr w:rsidR="007920DF" w14:paraId="4BB9E4C1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BF" w14:textId="77777777" w:rsidR="007920DF" w:rsidRDefault="00E20DB8">
            <w:r>
              <w:rPr>
                <w:rFonts w:hint="eastAsia"/>
              </w:rPr>
              <w:t>教学病例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C0" w14:textId="77777777" w:rsidR="007920DF" w:rsidRDefault="00E20DB8">
            <w:r>
              <w:rPr>
                <w:rFonts w:hint="eastAsia"/>
              </w:rPr>
              <w:t>教学系统可以根据教学目的设置多组病例文件夹，支持树形结构。</w:t>
            </w:r>
          </w:p>
        </w:tc>
      </w:tr>
      <w:tr w:rsidR="007920DF" w14:paraId="4BB9E4C4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C2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C3" w14:textId="77777777" w:rsidR="007920DF" w:rsidRDefault="00E20DB8">
            <w:r>
              <w:rPr>
                <w:rFonts w:hint="eastAsia"/>
              </w:rPr>
              <w:t>病例文件夹创建后可以分配维护权限，指定人员对教学病例进行收集。</w:t>
            </w:r>
          </w:p>
        </w:tc>
      </w:tr>
      <w:tr w:rsidR="007920DF" w14:paraId="4BB9E4C7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C5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C6" w14:textId="77777777" w:rsidR="007920DF" w:rsidRDefault="00E20DB8">
            <w:r>
              <w:rPr>
                <w:rFonts w:hint="eastAsia"/>
              </w:rPr>
              <w:t>教学病例的收集可以在“病例库”系统中实现。</w:t>
            </w:r>
          </w:p>
        </w:tc>
      </w:tr>
      <w:tr w:rsidR="007920DF" w14:paraId="4BB9E4CA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C8" w14:textId="77777777" w:rsidR="007920DF" w:rsidRDefault="00E20DB8">
            <w:r>
              <w:rPr>
                <w:rFonts w:hint="eastAsia"/>
              </w:rPr>
              <w:t>培训计划</w:t>
            </w:r>
          </w:p>
        </w:tc>
        <w:tc>
          <w:tcPr>
            <w:tcW w:w="3810" w:type="pct"/>
            <w:vAlign w:val="center"/>
          </w:tcPr>
          <w:p w14:paraId="4BB9E4C9" w14:textId="77777777" w:rsidR="007920DF" w:rsidRDefault="00E20DB8">
            <w:r>
              <w:rPr>
                <w:rFonts w:hint="eastAsia"/>
              </w:rPr>
              <w:t>支持前列腺</w:t>
            </w:r>
            <w:r>
              <w:rPr>
                <w:rFonts w:hint="eastAsia"/>
              </w:rPr>
              <w:t>M</w:t>
            </w:r>
            <w:r>
              <w:t>R</w:t>
            </w:r>
            <w:r>
              <w:rPr>
                <w:rFonts w:hint="eastAsia"/>
              </w:rPr>
              <w:t>、乳腺</w:t>
            </w:r>
            <w:r>
              <w:rPr>
                <w:rFonts w:hint="eastAsia"/>
              </w:rPr>
              <w:t>M</w:t>
            </w:r>
            <w:r>
              <w:t>R</w:t>
            </w:r>
            <w:r>
              <w:rPr>
                <w:rFonts w:hint="eastAsia"/>
              </w:rPr>
              <w:t>两个领域以结构化报告为基础的教学工作。</w:t>
            </w:r>
          </w:p>
        </w:tc>
      </w:tr>
      <w:tr w:rsidR="007920DF" w14:paraId="4BB9E4CD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CB" w14:textId="77777777" w:rsidR="007920DF" w:rsidRDefault="007920DF"/>
        </w:tc>
        <w:tc>
          <w:tcPr>
            <w:tcW w:w="3810" w:type="pct"/>
            <w:vAlign w:val="center"/>
          </w:tcPr>
          <w:p w14:paraId="4BB9E4CC" w14:textId="77777777" w:rsidR="007920DF" w:rsidRDefault="00E20DB8">
            <w:r>
              <w:rPr>
                <w:rFonts w:hint="eastAsia"/>
              </w:rPr>
              <w:t>支持按年份、按教学安排自定义教学计划。</w:t>
            </w:r>
          </w:p>
        </w:tc>
      </w:tr>
      <w:tr w:rsidR="007920DF" w14:paraId="4BB9E4D0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CE" w14:textId="77777777" w:rsidR="007920DF" w:rsidRDefault="007920DF"/>
        </w:tc>
        <w:tc>
          <w:tcPr>
            <w:tcW w:w="3810" w:type="pct"/>
            <w:vAlign w:val="center"/>
          </w:tcPr>
          <w:p w14:paraId="4BB9E4CF" w14:textId="77777777" w:rsidR="007920DF" w:rsidRDefault="00E20DB8">
            <w:r>
              <w:rPr>
                <w:rFonts w:hint="eastAsia"/>
              </w:rPr>
              <w:t>支持对教学计划定义开始与结束时间。</w:t>
            </w:r>
          </w:p>
        </w:tc>
      </w:tr>
      <w:tr w:rsidR="007920DF" w14:paraId="4BB9E4D3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D1" w14:textId="77777777" w:rsidR="007920DF" w:rsidRDefault="007920DF"/>
        </w:tc>
        <w:tc>
          <w:tcPr>
            <w:tcW w:w="3810" w:type="pct"/>
            <w:vAlign w:val="center"/>
          </w:tcPr>
          <w:p w14:paraId="4BB9E4D2" w14:textId="77777777" w:rsidR="007920DF" w:rsidRDefault="00E20DB8">
            <w:r>
              <w:rPr>
                <w:rFonts w:hint="eastAsia"/>
              </w:rPr>
              <w:t>支持定义教学计划的参与人员。</w:t>
            </w:r>
          </w:p>
        </w:tc>
      </w:tr>
      <w:tr w:rsidR="007920DF" w14:paraId="4BB9E4D6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D4" w14:textId="77777777" w:rsidR="007920DF" w:rsidRDefault="007920DF"/>
        </w:tc>
        <w:tc>
          <w:tcPr>
            <w:tcW w:w="3810" w:type="pct"/>
            <w:vAlign w:val="center"/>
          </w:tcPr>
          <w:p w14:paraId="4BB9E4D5" w14:textId="77777777" w:rsidR="007920DF" w:rsidRDefault="00E20DB8">
            <w:r>
              <w:rPr>
                <w:rFonts w:hint="eastAsia"/>
              </w:rPr>
              <w:t>支持对教学计划使用教学病例中病例作为本教学计划的练习病例。</w:t>
            </w:r>
          </w:p>
        </w:tc>
      </w:tr>
      <w:tr w:rsidR="007920DF" w14:paraId="4BB9E4D9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D7" w14:textId="77777777" w:rsidR="007920DF" w:rsidRDefault="007920DF"/>
        </w:tc>
        <w:tc>
          <w:tcPr>
            <w:tcW w:w="3810" w:type="pct"/>
            <w:vAlign w:val="center"/>
          </w:tcPr>
          <w:p w14:paraId="4BB9E4D8" w14:textId="77777777" w:rsidR="007920DF" w:rsidRDefault="00E20DB8">
            <w:r>
              <w:rPr>
                <w:rFonts w:hint="eastAsia"/>
              </w:rPr>
              <w:t>支持对某次教学计划上传公共的教学资料，用于学员学习。</w:t>
            </w:r>
          </w:p>
        </w:tc>
      </w:tr>
      <w:tr w:rsidR="007920DF" w14:paraId="4BB9E4DC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DA" w14:textId="77777777" w:rsidR="007920DF" w:rsidRDefault="007920DF"/>
        </w:tc>
        <w:tc>
          <w:tcPr>
            <w:tcW w:w="3810" w:type="pct"/>
            <w:vAlign w:val="center"/>
          </w:tcPr>
          <w:p w14:paraId="4BB9E4DB" w14:textId="77777777" w:rsidR="007920DF" w:rsidRDefault="00E20DB8">
            <w:r>
              <w:rPr>
                <w:rFonts w:hint="eastAsia"/>
              </w:rPr>
              <w:t>支持对某次教学计划中的病例上传病例附加资料。</w:t>
            </w:r>
          </w:p>
        </w:tc>
      </w:tr>
      <w:tr w:rsidR="007920DF" w14:paraId="4BB9E4DF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DD" w14:textId="77777777" w:rsidR="007920DF" w:rsidRDefault="00E20DB8">
            <w:r>
              <w:rPr>
                <w:rFonts w:hint="eastAsia"/>
              </w:rPr>
              <w:t>学员教学</w:t>
            </w:r>
          </w:p>
        </w:tc>
        <w:tc>
          <w:tcPr>
            <w:tcW w:w="3810" w:type="pct"/>
            <w:vAlign w:val="center"/>
          </w:tcPr>
          <w:p w14:paraId="4BB9E4DE" w14:textId="77777777" w:rsidR="007920DF" w:rsidRDefault="00E20DB8">
            <w:r>
              <w:rPr>
                <w:rFonts w:hint="eastAsia"/>
              </w:rPr>
              <w:t>学员登录后可以查看分配给自己的教学计划。</w:t>
            </w:r>
          </w:p>
        </w:tc>
      </w:tr>
      <w:tr w:rsidR="007920DF" w14:paraId="4BB9E4E2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E0" w14:textId="77777777" w:rsidR="007920DF" w:rsidRDefault="007920DF"/>
        </w:tc>
        <w:tc>
          <w:tcPr>
            <w:tcW w:w="3810" w:type="pct"/>
            <w:vAlign w:val="center"/>
          </w:tcPr>
          <w:p w14:paraId="4BB9E4E1" w14:textId="77777777" w:rsidR="007920DF" w:rsidRDefault="00E20DB8">
            <w:r>
              <w:rPr>
                <w:rFonts w:hint="eastAsia"/>
              </w:rPr>
              <w:t>可以查看自己某个教学计划的完成进度。</w:t>
            </w:r>
          </w:p>
        </w:tc>
      </w:tr>
      <w:tr w:rsidR="007920DF" w14:paraId="4BB9E4E5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E3" w14:textId="77777777" w:rsidR="007920DF" w:rsidRDefault="007920DF"/>
        </w:tc>
        <w:tc>
          <w:tcPr>
            <w:tcW w:w="3810" w:type="pct"/>
            <w:vAlign w:val="center"/>
          </w:tcPr>
          <w:p w14:paraId="4BB9E4E4" w14:textId="77777777" w:rsidR="007920DF" w:rsidRDefault="00E20DB8">
            <w:r>
              <w:rPr>
                <w:rFonts w:hint="eastAsia"/>
              </w:rPr>
              <w:t>教学计划打开后可以查看自己的需要完成结构化报告书写的病例。</w:t>
            </w:r>
          </w:p>
        </w:tc>
      </w:tr>
      <w:tr w:rsidR="007920DF" w14:paraId="4BB9E4E8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E6" w14:textId="77777777" w:rsidR="007920DF" w:rsidRDefault="007920DF"/>
        </w:tc>
        <w:tc>
          <w:tcPr>
            <w:tcW w:w="3810" w:type="pct"/>
            <w:vAlign w:val="center"/>
          </w:tcPr>
          <w:p w14:paraId="4BB9E4E7" w14:textId="77777777" w:rsidR="007920DF" w:rsidRDefault="00E20DB8">
            <w:r>
              <w:rPr>
                <w:rFonts w:hint="eastAsia"/>
              </w:rPr>
              <w:t>通过前列腺</w:t>
            </w:r>
            <w:r>
              <w:rPr>
                <w:rFonts w:hint="eastAsia"/>
              </w:rPr>
              <w:t>M</w:t>
            </w:r>
            <w:r>
              <w:t>R</w:t>
            </w:r>
            <w:r>
              <w:rPr>
                <w:rFonts w:hint="eastAsia"/>
              </w:rPr>
              <w:t>或者乳腺</w:t>
            </w:r>
            <w:r>
              <w:rPr>
                <w:rFonts w:hint="eastAsia"/>
              </w:rPr>
              <w:t>M</w:t>
            </w:r>
            <w:r>
              <w:t>R</w:t>
            </w:r>
            <w:r>
              <w:rPr>
                <w:rFonts w:hint="eastAsia"/>
              </w:rPr>
              <w:t>结构化报告书写练习病例报告。</w:t>
            </w:r>
          </w:p>
        </w:tc>
      </w:tr>
      <w:tr w:rsidR="007920DF" w14:paraId="4BB9E4EB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E9" w14:textId="77777777" w:rsidR="007920DF" w:rsidRDefault="007920DF"/>
        </w:tc>
        <w:tc>
          <w:tcPr>
            <w:tcW w:w="3810" w:type="pct"/>
            <w:vAlign w:val="center"/>
          </w:tcPr>
          <w:p w14:paraId="4BB9E4EA" w14:textId="77777777" w:rsidR="007920DF" w:rsidRDefault="00E20DB8">
            <w:r>
              <w:rPr>
                <w:rFonts w:hint="eastAsia"/>
              </w:rPr>
              <w:t>书写报告时提供常规功能的</w:t>
            </w:r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图像浏览工具进行图像浏览。</w:t>
            </w:r>
          </w:p>
        </w:tc>
      </w:tr>
      <w:tr w:rsidR="007920DF" w14:paraId="4BB9E4EE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EC" w14:textId="77777777" w:rsidR="007920DF" w:rsidRDefault="00E20DB8">
            <w:r>
              <w:rPr>
                <w:rFonts w:hint="eastAsia"/>
              </w:rPr>
              <w:t>自动评价</w:t>
            </w:r>
          </w:p>
        </w:tc>
        <w:tc>
          <w:tcPr>
            <w:tcW w:w="3810" w:type="pct"/>
            <w:vAlign w:val="center"/>
          </w:tcPr>
          <w:p w14:paraId="4BB9E4ED" w14:textId="77777777" w:rsidR="007920DF" w:rsidRDefault="00E20DB8">
            <w:r>
              <w:rPr>
                <w:rFonts w:hint="eastAsia"/>
              </w:rPr>
              <w:t>学员完成全部练习病例报告后，可以进行提交。</w:t>
            </w:r>
          </w:p>
        </w:tc>
      </w:tr>
      <w:tr w:rsidR="007920DF" w14:paraId="4BB9E4F1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EF" w14:textId="77777777" w:rsidR="007920DF" w:rsidRDefault="007920DF"/>
        </w:tc>
        <w:tc>
          <w:tcPr>
            <w:tcW w:w="3810" w:type="pct"/>
            <w:vAlign w:val="center"/>
          </w:tcPr>
          <w:p w14:paraId="4BB9E4F0" w14:textId="77777777" w:rsidR="007920DF" w:rsidRDefault="00E20DB8">
            <w:r>
              <w:rPr>
                <w:rFonts w:hint="eastAsia"/>
              </w:rPr>
              <w:t>提交后的前列腺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乳腺报告自动与病例报告金标准进行对比，并根据规则进行评分。</w:t>
            </w:r>
          </w:p>
        </w:tc>
      </w:tr>
      <w:tr w:rsidR="007920DF" w14:paraId="4BB9E4F4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F2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F3" w14:textId="77777777" w:rsidR="007920DF" w:rsidRDefault="00E20DB8">
            <w:r>
              <w:rPr>
                <w:rFonts w:hint="eastAsia"/>
              </w:rPr>
              <w:t>学员可以查看评分结果以及评分的具体条目。</w:t>
            </w:r>
          </w:p>
        </w:tc>
      </w:tr>
      <w:tr w:rsidR="007920DF" w14:paraId="4BB9E4F6" w14:textId="77777777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B9E4F5" w14:textId="77777777" w:rsidR="007920DF" w:rsidRDefault="00E20DB8">
            <w:r>
              <w:t>系统管理</w:t>
            </w:r>
          </w:p>
        </w:tc>
      </w:tr>
      <w:tr w:rsidR="007920DF" w14:paraId="4BB9E4F9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4F7" w14:textId="77777777" w:rsidR="007920DF" w:rsidRDefault="00E20DB8">
            <w:r>
              <w:t>权限管理</w:t>
            </w:r>
          </w:p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F8" w14:textId="77777777" w:rsidR="007920DF" w:rsidRDefault="00E20DB8">
            <w:r>
              <w:t>提供灵活的权限管理系统，确保不同用户拥有适当的系统访问权限。</w:t>
            </w:r>
          </w:p>
        </w:tc>
      </w:tr>
      <w:tr w:rsidR="007920DF" w14:paraId="4BB9E4FC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FA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FB" w14:textId="77777777" w:rsidR="007920DF" w:rsidRDefault="00E20DB8">
            <w:r>
              <w:t>支持基于角色的权限分配，便于管理者进行权限的集中控制。</w:t>
            </w:r>
          </w:p>
        </w:tc>
      </w:tr>
      <w:tr w:rsidR="007920DF" w14:paraId="4BB9E4FF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4FD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4FE" w14:textId="77777777" w:rsidR="007920DF" w:rsidRDefault="00E20DB8">
            <w:r>
              <w:t>支持用户名、密码组合的登录方式。</w:t>
            </w:r>
          </w:p>
        </w:tc>
      </w:tr>
      <w:tr w:rsidR="007920DF" w14:paraId="4BB9E502" w14:textId="77777777">
        <w:trPr>
          <w:jc w:val="center"/>
        </w:trPr>
        <w:tc>
          <w:tcPr>
            <w:tcW w:w="1190" w:type="pct"/>
            <w:vAlign w:val="center"/>
          </w:tcPr>
          <w:p w14:paraId="4BB9E500" w14:textId="77777777" w:rsidR="007920DF" w:rsidRDefault="00E20DB8">
            <w:r>
              <w:t>属性设置</w:t>
            </w:r>
          </w:p>
        </w:tc>
        <w:tc>
          <w:tcPr>
            <w:tcW w:w="3810" w:type="pct"/>
            <w:vAlign w:val="center"/>
          </w:tcPr>
          <w:p w14:paraId="4BB9E501" w14:textId="77777777" w:rsidR="007920DF" w:rsidRDefault="00E20DB8">
            <w:r>
              <w:t>支持字典管理，用户可以自定义并维护字典，以确保系统中的术语和标准得到规范使用。</w:t>
            </w:r>
          </w:p>
        </w:tc>
      </w:tr>
      <w:tr w:rsidR="007920DF" w14:paraId="4BB9E505" w14:textId="77777777">
        <w:trPr>
          <w:jc w:val="center"/>
        </w:trPr>
        <w:tc>
          <w:tcPr>
            <w:tcW w:w="1190" w:type="pct"/>
            <w:vAlign w:val="center"/>
          </w:tcPr>
          <w:p w14:paraId="4BB9E503" w14:textId="77777777" w:rsidR="007920DF" w:rsidRDefault="00E20DB8">
            <w:r>
              <w:t>日志记录</w:t>
            </w:r>
          </w:p>
        </w:tc>
        <w:tc>
          <w:tcPr>
            <w:tcW w:w="3810" w:type="pct"/>
            <w:vAlign w:val="center"/>
          </w:tcPr>
          <w:p w14:paraId="4BB9E504" w14:textId="77777777" w:rsidR="007920DF" w:rsidRDefault="00E20DB8">
            <w:r>
              <w:t>实施全面的日志记录机制，记录系统的各类操作和事件，以便追踪和审计。</w:t>
            </w:r>
          </w:p>
        </w:tc>
      </w:tr>
      <w:tr w:rsidR="007920DF" w14:paraId="4BB9E508" w14:textId="77777777">
        <w:trPr>
          <w:jc w:val="center"/>
        </w:trPr>
        <w:tc>
          <w:tcPr>
            <w:tcW w:w="1190" w:type="pct"/>
            <w:vMerge w:val="restart"/>
            <w:vAlign w:val="center"/>
          </w:tcPr>
          <w:p w14:paraId="4BB9E506" w14:textId="77777777" w:rsidR="007920DF" w:rsidRDefault="00E20DB8">
            <w:r>
              <w:t>系统维护</w:t>
            </w:r>
          </w:p>
        </w:tc>
        <w:tc>
          <w:tcPr>
            <w:tcW w:w="3810" w:type="pct"/>
            <w:vAlign w:val="center"/>
          </w:tcPr>
          <w:p w14:paraId="4BB9E507" w14:textId="77777777" w:rsidR="007920DF" w:rsidRDefault="00E20DB8">
            <w:r>
              <w:t>支持对误删除的质控信息恢复。</w:t>
            </w:r>
          </w:p>
        </w:tc>
      </w:tr>
      <w:tr w:rsidR="007920DF" w14:paraId="4BB9E50B" w14:textId="77777777">
        <w:trPr>
          <w:trHeight w:val="58"/>
          <w:jc w:val="center"/>
        </w:trPr>
        <w:tc>
          <w:tcPr>
            <w:tcW w:w="1190" w:type="pct"/>
            <w:vMerge/>
            <w:vAlign w:val="center"/>
          </w:tcPr>
          <w:p w14:paraId="4BB9E509" w14:textId="77777777" w:rsidR="007920DF" w:rsidRDefault="007920DF"/>
        </w:tc>
        <w:tc>
          <w:tcPr>
            <w:tcW w:w="3810" w:type="pct"/>
            <w:vAlign w:val="center"/>
          </w:tcPr>
          <w:p w14:paraId="4BB9E50A" w14:textId="77777777" w:rsidR="007920DF" w:rsidRDefault="00E20DB8">
            <w:r>
              <w:t>支持超时无操作自动锁定功能。</w:t>
            </w:r>
          </w:p>
        </w:tc>
      </w:tr>
      <w:tr w:rsidR="007920DF" w14:paraId="4BB9E50E" w14:textId="77777777">
        <w:trPr>
          <w:jc w:val="center"/>
        </w:trPr>
        <w:tc>
          <w:tcPr>
            <w:tcW w:w="1190" w:type="pct"/>
            <w:vMerge/>
            <w:vAlign w:val="center"/>
          </w:tcPr>
          <w:p w14:paraId="4BB9E50C" w14:textId="77777777" w:rsidR="007920DF" w:rsidRDefault="007920DF"/>
        </w:tc>
        <w:tc>
          <w:tcPr>
            <w:tcW w:w="3810" w:type="pct"/>
            <w:tcBorders>
              <w:bottom w:val="single" w:sz="4" w:space="0" w:color="auto"/>
            </w:tcBorders>
            <w:vAlign w:val="center"/>
          </w:tcPr>
          <w:p w14:paraId="4BB9E50D" w14:textId="77777777" w:rsidR="007920DF" w:rsidRDefault="00E20DB8">
            <w:r>
              <w:t>系统支持自动备份</w:t>
            </w:r>
            <w:r>
              <w:rPr>
                <w:rFonts w:hint="eastAsia"/>
              </w:rPr>
              <w:t>。</w:t>
            </w:r>
          </w:p>
        </w:tc>
      </w:tr>
    </w:tbl>
    <w:p w14:paraId="4BB9E50F" w14:textId="77777777" w:rsidR="007920DF" w:rsidRDefault="007920DF"/>
    <w:sectPr w:rsidR="0079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9CD0" w14:textId="77777777" w:rsidR="00AF503D" w:rsidRDefault="00AF503D" w:rsidP="00AF503D">
      <w:r>
        <w:separator/>
      </w:r>
    </w:p>
  </w:endnote>
  <w:endnote w:type="continuationSeparator" w:id="0">
    <w:p w14:paraId="415AF982" w14:textId="77777777" w:rsidR="00AF503D" w:rsidRDefault="00AF503D" w:rsidP="00AF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9E6B" w14:textId="77777777" w:rsidR="00AF503D" w:rsidRDefault="00AF503D" w:rsidP="00AF503D">
      <w:r>
        <w:separator/>
      </w:r>
    </w:p>
  </w:footnote>
  <w:footnote w:type="continuationSeparator" w:id="0">
    <w:p w14:paraId="61C65126" w14:textId="77777777" w:rsidR="00AF503D" w:rsidRDefault="00AF503D" w:rsidP="00AF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yZWFjN2E2Mjk1MDc1MWNkY2YzNGM0NTc3N2I2MzAifQ=="/>
  </w:docVars>
  <w:rsids>
    <w:rsidRoot w:val="00DB34AD"/>
    <w:rsid w:val="00200125"/>
    <w:rsid w:val="006861DF"/>
    <w:rsid w:val="007920DF"/>
    <w:rsid w:val="008C49C7"/>
    <w:rsid w:val="00AF503D"/>
    <w:rsid w:val="00DB34AD"/>
    <w:rsid w:val="00E20DB8"/>
    <w:rsid w:val="192E2736"/>
    <w:rsid w:val="44D2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9E458"/>
  <w15:docId w15:val="{F216535B-F177-4A1D-8D2D-FDF27C2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napToGrid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line="360" w:lineRule="auto"/>
      <w:outlineLvl w:val="0"/>
    </w:pPr>
    <w:rPr>
      <w:b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kern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 春来</dc:creator>
  <cp:lastModifiedBy>郝 春来</cp:lastModifiedBy>
  <cp:revision>5</cp:revision>
  <dcterms:created xsi:type="dcterms:W3CDTF">2024-01-02T01:42:00Z</dcterms:created>
  <dcterms:modified xsi:type="dcterms:W3CDTF">2024-04-23T02:35:00Z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AC406B9C07124976BD7F4AF37CDE0610_12</vt:lpwstr>
  </property>
</Properties>
</file>