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宋体" w:cs="宋体"/>
          <w:b/>
          <w:kern w:val="0"/>
          <w:sz w:val="32"/>
          <w:szCs w:val="32"/>
          <w:lang w:val="zh-CN"/>
        </w:rPr>
      </w:pPr>
      <w:r>
        <w:rPr>
          <w:rFonts w:hint="eastAsia" w:ascii="宋体" w:hAnsi="Calibri" w:cs="宋体"/>
          <w:b/>
          <w:kern w:val="0"/>
          <w:sz w:val="32"/>
          <w:szCs w:val="32"/>
          <w:lang w:val="zh-CN"/>
        </w:rPr>
        <w:t>中国医学科学院肿瘤医院病案信息系统升级改造服务项目采购公告</w:t>
      </w:r>
    </w:p>
    <w:p>
      <w:pPr>
        <w:autoSpaceDE w:val="0"/>
        <w:autoSpaceDN w:val="0"/>
        <w:adjustRightInd w:val="0"/>
        <w:ind w:firstLine="560" w:firstLineChars="200"/>
        <w:rPr>
          <w:rFonts w:ascii="宋体" w:hAnsi="Calibri" w:cs="宋体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rPr>
          <w:rFonts w:ascii="宋体" w:hAnsi="Calibri" w:cs="宋体"/>
          <w:b/>
          <w:kern w:val="0"/>
          <w:sz w:val="28"/>
          <w:szCs w:val="28"/>
          <w:lang w:val="zh-CN"/>
        </w:rPr>
      </w:pPr>
      <w:r>
        <w:rPr>
          <w:rFonts w:hint="eastAsia" w:ascii="宋体" w:hAnsi="Calibri" w:cs="宋体"/>
          <w:b/>
          <w:kern w:val="0"/>
          <w:sz w:val="28"/>
          <w:szCs w:val="28"/>
          <w:lang w:val="zh-CN"/>
        </w:rPr>
        <w:t>采购内容：</w:t>
      </w:r>
    </w:p>
    <w:p>
      <w:pPr>
        <w:autoSpaceDE w:val="0"/>
        <w:autoSpaceDN w:val="0"/>
        <w:adjustRightInd w:val="0"/>
        <w:ind w:firstLine="560" w:firstLineChars="200"/>
        <w:rPr>
          <w:rFonts w:ascii="宋体" w:hAnsi="Calibri" w:cs="宋体"/>
          <w:b/>
          <w:kern w:val="0"/>
          <w:sz w:val="28"/>
          <w:szCs w:val="28"/>
          <w:lang w:val="zh-CN"/>
        </w:rPr>
      </w:pPr>
      <w:r>
        <w:rPr>
          <w:rFonts w:hint="eastAsia" w:ascii="宋体" w:hAnsi="Calibri" w:cs="宋体"/>
          <w:kern w:val="0"/>
          <w:sz w:val="28"/>
          <w:szCs w:val="28"/>
          <w:lang w:val="zh-CN"/>
        </w:rPr>
        <w:t>我院拟采购病案信息系统升级改造服务，欢迎有意参与该项目的单位报名，参加资格预审。项目详细参数如下</w:t>
      </w:r>
      <w:r>
        <w:rPr>
          <w:rFonts w:ascii="宋体" w:hAnsi="Calibri" w:cs="宋体"/>
          <w:kern w:val="0"/>
          <w:sz w:val="28"/>
          <w:szCs w:val="28"/>
          <w:lang w:val="zh-CN"/>
        </w:rPr>
        <w:t>：</w:t>
      </w:r>
    </w:p>
    <w:p>
      <w:pPr>
        <w:autoSpaceDE w:val="0"/>
        <w:autoSpaceDN w:val="0"/>
        <w:adjustRightInd w:val="0"/>
        <w:rPr>
          <w:rFonts w:ascii="宋体" w:hAnsi="Calibri" w:cs="宋体"/>
          <w:b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rPr>
          <w:rFonts w:ascii="Calibri" w:hAnsi="Calibri" w:cs="Calibri"/>
          <w:b/>
          <w:kern w:val="0"/>
          <w:sz w:val="28"/>
          <w:szCs w:val="28"/>
        </w:rPr>
      </w:pPr>
      <w:r>
        <w:rPr>
          <w:rFonts w:hint="eastAsia" w:ascii="宋体" w:hAnsi="Calibri" w:cs="宋体"/>
          <w:b/>
          <w:kern w:val="0"/>
          <w:sz w:val="28"/>
          <w:szCs w:val="28"/>
          <w:lang w:val="zh-CN"/>
        </w:rPr>
        <w:t>资格预审文件要求：</w:t>
      </w:r>
    </w:p>
    <w:p>
      <w:pPr>
        <w:numPr>
          <w:ilvl w:val="0"/>
          <w:numId w:val="1"/>
        </w:numPr>
        <w:autoSpaceDE w:val="0"/>
        <w:autoSpaceDN w:val="0"/>
        <w:adjustRightInd w:val="0"/>
        <w:rPr>
          <w:rFonts w:ascii="宋体" w:hAnsi="宋体" w:cs="宋体"/>
          <w:kern w:val="0"/>
          <w:sz w:val="28"/>
          <w:szCs w:val="28"/>
          <w:lang w:val="zh-CN"/>
        </w:rPr>
      </w:pPr>
      <w:r>
        <w:rPr>
          <w:rFonts w:hint="eastAsia" w:ascii="宋体" w:hAnsi="宋体" w:cs="宋体"/>
          <w:kern w:val="0"/>
          <w:sz w:val="28"/>
          <w:szCs w:val="28"/>
          <w:lang w:val="zh-CN"/>
        </w:rPr>
        <w:t>营业执照或事业单位法人证书、组织机构代码、税务登记证（含所有涉及生产商和经销商，若三证合一仅需提供一证）。</w:t>
      </w:r>
    </w:p>
    <w:p>
      <w:pPr>
        <w:numPr>
          <w:ilvl w:val="0"/>
          <w:numId w:val="1"/>
        </w:numPr>
        <w:autoSpaceDE w:val="0"/>
        <w:autoSpaceDN w:val="0"/>
        <w:adjustRightInd w:val="0"/>
        <w:rPr>
          <w:rFonts w:ascii="宋体" w:hAnsi="宋体" w:cs="宋体"/>
          <w:kern w:val="0"/>
          <w:sz w:val="28"/>
          <w:szCs w:val="28"/>
          <w:lang w:val="zh-CN"/>
        </w:rPr>
      </w:pPr>
      <w:r>
        <w:rPr>
          <w:rFonts w:hint="eastAsia" w:ascii="宋体" w:hAnsi="宋体" w:cs="宋体"/>
          <w:kern w:val="0"/>
          <w:sz w:val="28"/>
          <w:szCs w:val="28"/>
          <w:lang w:val="zh-CN"/>
        </w:rPr>
        <w:t>报名单位授权委托书以及被授权人身份证。</w:t>
      </w:r>
    </w:p>
    <w:p>
      <w:pPr>
        <w:numPr>
          <w:ilvl w:val="0"/>
          <w:numId w:val="1"/>
        </w:numPr>
        <w:autoSpaceDE w:val="0"/>
        <w:autoSpaceDN w:val="0"/>
        <w:adjustRightInd w:val="0"/>
        <w:rPr>
          <w:rFonts w:ascii="宋体" w:hAnsi="宋体" w:cs="宋体"/>
          <w:kern w:val="0"/>
          <w:sz w:val="28"/>
          <w:szCs w:val="28"/>
          <w:lang w:val="zh-CN"/>
        </w:rPr>
      </w:pPr>
      <w:r>
        <w:rPr>
          <w:rFonts w:hint="eastAsia" w:ascii="宋体" w:hAnsi="宋体" w:cs="宋体"/>
          <w:kern w:val="0"/>
          <w:sz w:val="28"/>
          <w:szCs w:val="28"/>
          <w:lang w:val="zh-CN"/>
        </w:rPr>
        <w:t>近三年（从202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年1月1日</w:t>
      </w:r>
      <w:r>
        <w:rPr>
          <w:rFonts w:ascii="宋体" w:hAnsi="宋体" w:cs="宋体"/>
          <w:kern w:val="0"/>
          <w:sz w:val="28"/>
          <w:szCs w:val="28"/>
          <w:lang w:val="zh-CN"/>
        </w:rPr>
        <w:t>起，以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合同</w:t>
      </w:r>
      <w:r>
        <w:rPr>
          <w:rFonts w:ascii="宋体" w:hAnsi="宋体" w:cs="宋体"/>
          <w:kern w:val="0"/>
          <w:sz w:val="28"/>
          <w:szCs w:val="28"/>
          <w:lang w:val="zh-CN"/>
        </w:rPr>
        <w:t>开始时间为准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）</w:t>
      </w:r>
      <w:r>
        <w:rPr>
          <w:rFonts w:ascii="宋体" w:hAnsi="宋体" w:cs="宋体"/>
          <w:kern w:val="0"/>
          <w:sz w:val="28"/>
          <w:szCs w:val="28"/>
          <w:lang w:val="zh-CN"/>
        </w:rPr>
        <w:t>类似项目合同。</w:t>
      </w:r>
    </w:p>
    <w:p>
      <w:pPr>
        <w:autoSpaceDE w:val="0"/>
        <w:autoSpaceDN w:val="0"/>
        <w:adjustRightInd w:val="0"/>
        <w:ind w:left="360"/>
        <w:rPr>
          <w:rFonts w:ascii="宋体" w:hAnsi="宋体" w:cs="宋体"/>
          <w:kern w:val="0"/>
          <w:sz w:val="28"/>
          <w:szCs w:val="28"/>
          <w:lang w:val="zh-CN"/>
        </w:rPr>
      </w:pPr>
      <w:r>
        <w:rPr>
          <w:rFonts w:hint="eastAsia" w:ascii="宋体" w:hAnsi="宋体" w:cs="宋体"/>
          <w:kern w:val="0"/>
          <w:sz w:val="28"/>
          <w:szCs w:val="28"/>
          <w:lang w:val="zh-CN"/>
        </w:rPr>
        <w:t>(</w:t>
      </w:r>
      <w:r>
        <w:rPr>
          <w:rFonts w:ascii="宋体" w:hAnsi="宋体" w:cs="宋体"/>
          <w:kern w:val="0"/>
          <w:sz w:val="28"/>
          <w:szCs w:val="28"/>
          <w:lang w:val="zh-CN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软件类</w:t>
      </w:r>
      <w:r>
        <w:rPr>
          <w:rFonts w:ascii="宋体" w:hAnsi="宋体" w:cs="宋体"/>
          <w:kern w:val="0"/>
          <w:sz w:val="28"/>
          <w:szCs w:val="28"/>
          <w:lang w:val="zh-CN"/>
        </w:rPr>
        <w:t>：适用本项目的软件著作权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 xml:space="preserve"> </w:t>
      </w:r>
      <w:r>
        <w:rPr>
          <w:rFonts w:ascii="宋体" w:hAnsi="宋体" w:cs="宋体"/>
          <w:kern w:val="0"/>
          <w:sz w:val="28"/>
          <w:szCs w:val="28"/>
          <w:lang w:val="zh-CN"/>
        </w:rPr>
        <w:t>或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 xml:space="preserve"> </w:t>
      </w:r>
      <w:r>
        <w:rPr>
          <w:rFonts w:ascii="宋体" w:hAnsi="宋体" w:cs="宋体"/>
          <w:kern w:val="0"/>
          <w:sz w:val="28"/>
          <w:szCs w:val="28"/>
          <w:lang w:val="zh-CN"/>
        </w:rPr>
        <w:t>近三年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（从202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年1月1日</w:t>
      </w:r>
      <w:r>
        <w:rPr>
          <w:rFonts w:ascii="宋体" w:hAnsi="宋体" w:cs="宋体"/>
          <w:kern w:val="0"/>
          <w:sz w:val="28"/>
          <w:szCs w:val="28"/>
          <w:lang w:val="zh-CN"/>
        </w:rPr>
        <w:t>起，以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合同</w:t>
      </w:r>
      <w:r>
        <w:rPr>
          <w:rFonts w:ascii="宋体" w:hAnsi="宋体" w:cs="宋体"/>
          <w:kern w:val="0"/>
          <w:sz w:val="28"/>
          <w:szCs w:val="28"/>
          <w:lang w:val="zh-CN"/>
        </w:rPr>
        <w:t>开始时间为准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）类似</w:t>
      </w:r>
      <w:r>
        <w:rPr>
          <w:rFonts w:ascii="宋体" w:hAnsi="宋体" w:cs="宋体"/>
          <w:kern w:val="0"/>
          <w:sz w:val="28"/>
          <w:szCs w:val="28"/>
          <w:lang w:val="zh-CN"/>
        </w:rPr>
        <w:t>软件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/</w:t>
      </w:r>
      <w:r>
        <w:rPr>
          <w:rFonts w:ascii="宋体" w:hAnsi="宋体" w:cs="宋体"/>
          <w:kern w:val="0"/>
          <w:sz w:val="28"/>
          <w:szCs w:val="28"/>
          <w:lang w:val="zh-CN"/>
        </w:rPr>
        <w:t>程序开发合同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不少于三个</w:t>
      </w:r>
      <w:r>
        <w:rPr>
          <w:rFonts w:ascii="宋体" w:hAnsi="宋体" w:cs="宋体"/>
          <w:kern w:val="0"/>
          <w:sz w:val="28"/>
          <w:szCs w:val="28"/>
          <w:lang w:val="zh-CN"/>
        </w:rPr>
        <w:t>。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)</w:t>
      </w:r>
    </w:p>
    <w:p>
      <w:pPr>
        <w:autoSpaceDE w:val="0"/>
        <w:autoSpaceDN w:val="0"/>
        <w:adjustRightInd w:val="0"/>
        <w:ind w:left="360"/>
        <w:rPr>
          <w:rFonts w:ascii="宋体" w:hAnsi="宋体" w:cs="宋体"/>
          <w:kern w:val="0"/>
          <w:sz w:val="28"/>
          <w:szCs w:val="28"/>
          <w:lang w:val="zh-CN"/>
        </w:rPr>
      </w:pPr>
      <w:r>
        <w:rPr>
          <w:rFonts w:hint="eastAsia" w:ascii="宋体" w:hAnsi="宋体" w:cs="宋体"/>
          <w:kern w:val="0"/>
          <w:sz w:val="28"/>
          <w:szCs w:val="28"/>
          <w:lang w:val="zh-CN"/>
        </w:rPr>
        <w:t>医疗器械+试剂耗材/货物：所投产品近三年（从202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年1月1日</w:t>
      </w:r>
      <w:r>
        <w:rPr>
          <w:rFonts w:ascii="宋体" w:hAnsi="宋体" w:cs="宋体"/>
          <w:kern w:val="0"/>
          <w:sz w:val="28"/>
          <w:szCs w:val="28"/>
          <w:lang w:val="zh-CN"/>
        </w:rPr>
        <w:t>起，以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合同</w:t>
      </w:r>
      <w:r>
        <w:rPr>
          <w:rFonts w:ascii="宋体" w:hAnsi="宋体" w:cs="宋体"/>
          <w:kern w:val="0"/>
          <w:sz w:val="28"/>
          <w:szCs w:val="28"/>
          <w:lang w:val="zh-CN"/>
        </w:rPr>
        <w:t>开始时间为准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）相关业绩合同。</w:t>
      </w:r>
    </w:p>
    <w:p>
      <w:pPr>
        <w:numPr>
          <w:ilvl w:val="0"/>
          <w:numId w:val="1"/>
        </w:numPr>
        <w:autoSpaceDE w:val="0"/>
        <w:autoSpaceDN w:val="0"/>
        <w:adjustRightInd w:val="0"/>
        <w:rPr>
          <w:rFonts w:ascii="宋体" w:hAnsi="宋体" w:cs="宋体"/>
          <w:kern w:val="0"/>
          <w:sz w:val="28"/>
          <w:szCs w:val="28"/>
          <w:lang w:val="zh-CN"/>
        </w:rPr>
      </w:pPr>
      <w:r>
        <w:rPr>
          <w:rFonts w:hint="eastAsia" w:ascii="宋体" w:hAnsi="宋体" w:cs="宋体"/>
          <w:kern w:val="0"/>
          <w:sz w:val="28"/>
          <w:szCs w:val="28"/>
          <w:lang w:val="zh-CN"/>
        </w:rPr>
        <w:t>（下方统一下载）</w:t>
      </w:r>
    </w:p>
    <w:p>
      <w:pPr>
        <w:autoSpaceDE w:val="0"/>
        <w:autoSpaceDN w:val="0"/>
        <w:adjustRightInd w:val="0"/>
        <w:rPr>
          <w:rFonts w:hint="eastAsia" w:ascii="宋体" w:hAnsi="宋体" w:cs="宋体"/>
          <w:kern w:val="0"/>
          <w:sz w:val="28"/>
          <w:szCs w:val="28"/>
          <w:lang w:val="zh-CN"/>
        </w:rPr>
      </w:pPr>
      <w:r>
        <w:rPr>
          <w:rFonts w:hint="eastAsia" w:ascii="宋体" w:hAnsi="宋体" w:cs="宋体"/>
          <w:kern w:val="0"/>
          <w:sz w:val="28"/>
          <w:szCs w:val="28"/>
          <w:lang w:val="zh-CN"/>
        </w:rPr>
        <w:t>a.满足参数承诺书；</w:t>
      </w:r>
    </w:p>
    <w:p>
      <w:pPr>
        <w:autoSpaceDE w:val="0"/>
        <w:autoSpaceDN w:val="0"/>
        <w:adjustRightInd w:val="0"/>
        <w:rPr>
          <w:rFonts w:hint="eastAsia" w:ascii="宋体" w:hAnsi="宋体" w:cs="宋体"/>
          <w:kern w:val="0"/>
          <w:sz w:val="28"/>
          <w:szCs w:val="28"/>
          <w:lang w:val="zh-CN"/>
        </w:rPr>
      </w:pPr>
      <w:r>
        <w:rPr>
          <w:rFonts w:hint="eastAsia" w:ascii="宋体" w:hAnsi="宋体" w:cs="宋体"/>
          <w:kern w:val="0"/>
          <w:sz w:val="28"/>
          <w:szCs w:val="28"/>
          <w:lang w:val="zh-CN"/>
        </w:rPr>
        <w:t>b.廉洁、信用承诺书。</w:t>
      </w:r>
    </w:p>
    <w:p>
      <w:pPr>
        <w:autoSpaceDE w:val="0"/>
        <w:autoSpaceDN w:val="0"/>
        <w:adjustRightInd w:val="0"/>
        <w:rPr>
          <w:rFonts w:ascii="宋体" w:hAnsi="Calibri" w:cs="宋体"/>
          <w:b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rPr>
          <w:rFonts w:ascii="宋体" w:hAnsi="Calibri" w:cs="宋体"/>
          <w:b/>
          <w:kern w:val="0"/>
          <w:sz w:val="28"/>
          <w:szCs w:val="28"/>
          <w:lang w:val="zh-CN"/>
        </w:rPr>
      </w:pPr>
      <w:r>
        <w:rPr>
          <w:rFonts w:hint="eastAsia" w:ascii="宋体" w:hAnsi="Calibri" w:cs="宋体"/>
          <w:b/>
          <w:kern w:val="0"/>
          <w:sz w:val="28"/>
          <w:szCs w:val="28"/>
          <w:lang w:val="zh-CN"/>
        </w:rPr>
        <w:t>格式要求：</w:t>
      </w:r>
    </w:p>
    <w:p>
      <w:pPr>
        <w:autoSpaceDE w:val="0"/>
        <w:autoSpaceDN w:val="0"/>
        <w:adjustRightInd w:val="0"/>
        <w:rPr>
          <w:rFonts w:hint="eastAsia" w:ascii="宋体" w:hAnsi="Calibri" w:cs="宋体"/>
          <w:kern w:val="0"/>
          <w:sz w:val="28"/>
          <w:szCs w:val="28"/>
          <w:lang w:val="zh-CN"/>
        </w:rPr>
      </w:pPr>
      <w:r>
        <w:rPr>
          <w:rFonts w:hint="eastAsia" w:ascii="宋体" w:hAnsi="Calibri" w:cs="宋体"/>
          <w:kern w:val="0"/>
          <w:sz w:val="28"/>
          <w:szCs w:val="28"/>
          <w:lang w:val="zh-CN"/>
        </w:rPr>
        <w:t>按照上述顺序做好目录并装订成册，封面上注明项目名称、报名单位名称、项目联系人和联系电话并加盖单位红章。</w:t>
      </w:r>
    </w:p>
    <w:p>
      <w:pPr>
        <w:autoSpaceDE w:val="0"/>
        <w:autoSpaceDN w:val="0"/>
        <w:adjustRightInd w:val="0"/>
        <w:rPr>
          <w:rFonts w:hint="eastAsia" w:ascii="宋体" w:hAnsi="Calibri" w:cs="宋体"/>
          <w:kern w:val="0"/>
          <w:sz w:val="28"/>
          <w:szCs w:val="28"/>
          <w:lang w:val="zh-CN"/>
        </w:rPr>
      </w:pPr>
      <w:r>
        <w:rPr>
          <w:rFonts w:hint="eastAsia" w:ascii="宋体" w:hAnsi="Calibri" w:cs="宋体"/>
          <w:kern w:val="0"/>
          <w:sz w:val="28"/>
          <w:szCs w:val="28"/>
          <w:lang w:val="zh-CN"/>
        </w:rPr>
        <w:t>文件材料提供1份复印件即可，每页或骑缝需加盖单位红章。</w:t>
      </w:r>
    </w:p>
    <w:p>
      <w:pPr>
        <w:autoSpaceDE w:val="0"/>
        <w:autoSpaceDN w:val="0"/>
        <w:adjustRightInd w:val="0"/>
        <w:rPr>
          <w:rFonts w:hint="eastAsia" w:ascii="宋体" w:hAnsi="Calibri" w:cs="宋体"/>
          <w:kern w:val="0"/>
          <w:sz w:val="28"/>
          <w:szCs w:val="28"/>
          <w:lang w:val="zh-CN"/>
        </w:rPr>
      </w:pPr>
      <w:r>
        <w:rPr>
          <w:rFonts w:hint="eastAsia" w:ascii="宋体" w:hAnsi="Calibri" w:cs="宋体"/>
          <w:kern w:val="0"/>
          <w:sz w:val="28"/>
          <w:szCs w:val="28"/>
          <w:lang w:val="zh-CN"/>
        </w:rPr>
        <w:t>未按要求提交，或文件材料不清晰，均按不合格处理。</w:t>
      </w:r>
    </w:p>
    <w:p>
      <w:pPr>
        <w:autoSpaceDE w:val="0"/>
        <w:autoSpaceDN w:val="0"/>
        <w:adjustRightInd w:val="0"/>
        <w:rPr>
          <w:rFonts w:ascii="宋体" w:hAnsi="Calibri" w:cs="宋体"/>
          <w:b/>
          <w:kern w:val="0"/>
          <w:sz w:val="28"/>
          <w:szCs w:val="28"/>
          <w:lang w:val="zh-CN"/>
        </w:rPr>
      </w:pPr>
      <w:r>
        <w:rPr>
          <w:rFonts w:hint="eastAsia" w:ascii="宋体" w:hAnsi="Calibri" w:cs="宋体"/>
          <w:kern w:val="0"/>
          <w:sz w:val="28"/>
          <w:szCs w:val="28"/>
          <w:lang w:val="zh-CN"/>
        </w:rPr>
        <w:t>文件材料的真实性由报名单位负责，提供虚假材料的单位将列入“黑名单”。</w:t>
      </w:r>
    </w:p>
    <w:p>
      <w:pPr>
        <w:rPr>
          <w:rFonts w:ascii="宋体" w:hAnsi="Calibri" w:cs="宋体"/>
          <w:kern w:val="0"/>
          <w:sz w:val="28"/>
          <w:szCs w:val="28"/>
          <w:lang w:val="zh-CN"/>
        </w:rPr>
      </w:pPr>
      <w:r>
        <w:rPr>
          <w:rFonts w:hint="eastAsia" w:ascii="宋体" w:hAnsi="Calibri" w:cs="宋体"/>
          <w:kern w:val="0"/>
          <w:sz w:val="28"/>
          <w:szCs w:val="28"/>
          <w:lang w:val="zh-CN"/>
        </w:rPr>
        <w:t>报名时间：202</w:t>
      </w:r>
      <w:r>
        <w:rPr>
          <w:rFonts w:hint="eastAsia" w:ascii="宋体" w:hAnsi="Calibri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Calibri" w:cs="宋体"/>
          <w:kern w:val="0"/>
          <w:sz w:val="28"/>
          <w:szCs w:val="28"/>
          <w:lang w:val="zh-CN"/>
        </w:rPr>
        <w:t>年</w:t>
      </w:r>
      <w:r>
        <w:rPr>
          <w:rFonts w:hint="eastAsia" w:ascii="宋体" w:hAnsi="Calibri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Calibri" w:cs="宋体"/>
          <w:kern w:val="0"/>
          <w:sz w:val="28"/>
          <w:szCs w:val="28"/>
          <w:lang w:val="zh-CN"/>
        </w:rPr>
        <w:t>月</w:t>
      </w:r>
      <w:r>
        <w:rPr>
          <w:rFonts w:hint="eastAsia" w:ascii="宋体" w:hAnsi="Calibri" w:cs="宋体"/>
          <w:kern w:val="0"/>
          <w:sz w:val="28"/>
          <w:szCs w:val="28"/>
          <w:lang w:val="en-US" w:eastAsia="zh-CN"/>
        </w:rPr>
        <w:t>25</w:t>
      </w:r>
      <w:r>
        <w:rPr>
          <w:rFonts w:hint="eastAsia" w:ascii="宋体" w:hAnsi="Calibri" w:cs="宋体"/>
          <w:kern w:val="0"/>
          <w:sz w:val="28"/>
          <w:szCs w:val="28"/>
          <w:lang w:val="zh-CN"/>
        </w:rPr>
        <w:t>日8:30至202</w:t>
      </w:r>
      <w:r>
        <w:rPr>
          <w:rFonts w:hint="eastAsia" w:ascii="宋体" w:hAnsi="Calibri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Calibri" w:cs="宋体"/>
          <w:kern w:val="0"/>
          <w:sz w:val="28"/>
          <w:szCs w:val="28"/>
          <w:lang w:val="zh-CN"/>
        </w:rPr>
        <w:t>年</w:t>
      </w:r>
      <w:r>
        <w:rPr>
          <w:rFonts w:hint="eastAsia" w:ascii="宋体" w:hAnsi="Calibri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Calibri" w:cs="宋体"/>
          <w:kern w:val="0"/>
          <w:sz w:val="28"/>
          <w:szCs w:val="28"/>
          <w:lang w:val="zh-CN"/>
        </w:rPr>
        <w:t>月</w:t>
      </w:r>
      <w:r>
        <w:rPr>
          <w:rFonts w:hint="eastAsia" w:ascii="宋体" w:hAnsi="Calibri" w:cs="宋体"/>
          <w:kern w:val="0"/>
          <w:sz w:val="28"/>
          <w:szCs w:val="28"/>
          <w:lang w:val="en-US" w:eastAsia="zh-CN"/>
        </w:rPr>
        <w:t>30</w:t>
      </w:r>
      <w:r>
        <w:rPr>
          <w:rFonts w:hint="eastAsia" w:ascii="宋体" w:hAnsi="Calibri" w:cs="宋体"/>
          <w:kern w:val="0"/>
          <w:sz w:val="28"/>
          <w:szCs w:val="28"/>
          <w:lang w:val="zh-CN"/>
        </w:rPr>
        <w:t>日16:30</w:t>
      </w:r>
    </w:p>
    <w:p>
      <w:pPr>
        <w:rPr>
          <w:rFonts w:ascii="宋体" w:hAnsi="Calibri" w:cs="宋体"/>
          <w:kern w:val="0"/>
          <w:sz w:val="28"/>
          <w:szCs w:val="28"/>
          <w:lang w:val="zh-CN"/>
        </w:rPr>
      </w:pPr>
      <w:r>
        <w:rPr>
          <w:rFonts w:hint="eastAsia" w:ascii="宋体" w:hAnsi="Calibri" w:cs="宋体"/>
          <w:kern w:val="0"/>
          <w:sz w:val="28"/>
          <w:szCs w:val="28"/>
          <w:lang w:val="zh-CN"/>
        </w:rPr>
        <w:t>报名地址：北京市朝阳区潘家园南里17号中国医学科学院肿瘤医院老科研楼（</w:t>
      </w:r>
      <w:r>
        <w:rPr>
          <w:rFonts w:ascii="宋体" w:hAnsi="Calibri" w:cs="宋体"/>
          <w:kern w:val="0"/>
          <w:sz w:val="28"/>
          <w:szCs w:val="28"/>
          <w:lang w:val="zh-CN"/>
        </w:rPr>
        <w:t>5</w:t>
      </w:r>
      <w:r>
        <w:rPr>
          <w:rFonts w:hint="eastAsia" w:ascii="宋体" w:hAnsi="Calibri" w:cs="宋体"/>
          <w:kern w:val="0"/>
          <w:sz w:val="28"/>
          <w:szCs w:val="28"/>
          <w:lang w:val="zh-CN"/>
        </w:rPr>
        <w:t>号楼</w:t>
      </w:r>
      <w:r>
        <w:rPr>
          <w:rFonts w:ascii="宋体" w:hAnsi="Calibri" w:cs="宋体"/>
          <w:kern w:val="0"/>
          <w:sz w:val="28"/>
          <w:szCs w:val="28"/>
          <w:lang w:val="zh-CN"/>
        </w:rPr>
        <w:t>）</w:t>
      </w:r>
      <w:r>
        <w:rPr>
          <w:rFonts w:hint="eastAsia" w:ascii="宋体" w:hAnsi="Calibri" w:cs="宋体"/>
          <w:kern w:val="0"/>
          <w:sz w:val="28"/>
          <w:szCs w:val="28"/>
          <w:lang w:val="zh-CN"/>
        </w:rPr>
        <w:t>一层（请将报名材料放入采购箱内）</w:t>
      </w:r>
    </w:p>
    <w:p>
      <w:pPr>
        <w:rPr>
          <w:rFonts w:ascii="宋体" w:hAnsi="Calibri" w:cs="宋体"/>
          <w:kern w:val="0"/>
          <w:sz w:val="28"/>
          <w:szCs w:val="28"/>
          <w:lang w:val="zh-CN"/>
        </w:rPr>
      </w:pPr>
      <w:r>
        <w:rPr>
          <w:rFonts w:hint="eastAsia" w:ascii="宋体" w:hAnsi="Calibri" w:cs="宋体"/>
          <w:kern w:val="0"/>
          <w:sz w:val="28"/>
          <w:szCs w:val="28"/>
          <w:lang w:val="zh-CN"/>
        </w:rPr>
        <w:t>联系电话：87788702朱老师，参数相关问题请联系</w:t>
      </w:r>
      <w:r>
        <w:rPr>
          <w:rFonts w:ascii="宋体" w:hAnsi="Calibri" w:cs="宋体"/>
          <w:kern w:val="0"/>
          <w:sz w:val="28"/>
          <w:szCs w:val="28"/>
          <w:lang w:val="zh-CN"/>
        </w:rPr>
        <w:t>8778</w:t>
      </w:r>
      <w:r>
        <w:rPr>
          <w:rFonts w:hint="eastAsia" w:ascii="宋体" w:hAnsi="Calibri" w:cs="宋体"/>
          <w:kern w:val="0"/>
          <w:sz w:val="28"/>
          <w:szCs w:val="28"/>
          <w:lang w:val="en-US" w:eastAsia="zh-CN"/>
        </w:rPr>
        <w:t>8371王</w:t>
      </w:r>
      <w:r>
        <w:rPr>
          <w:rFonts w:hint="eastAsia" w:ascii="宋体" w:hAnsi="Calibri" w:cs="宋体"/>
          <w:kern w:val="0"/>
          <w:sz w:val="28"/>
          <w:szCs w:val="28"/>
          <w:lang w:val="zh-CN"/>
        </w:rPr>
        <w:t>老师（工作日9:00-11:00 14:00-17:00）</w:t>
      </w:r>
    </w:p>
    <w:p>
      <w:pPr>
        <w:rPr>
          <w:rFonts w:ascii="宋体" w:hAnsi="Calibri" w:cs="宋体"/>
          <w:kern w:val="0"/>
          <w:sz w:val="28"/>
          <w:szCs w:val="28"/>
          <w:lang w:val="zh-CN"/>
        </w:rPr>
      </w:pPr>
      <w:r>
        <w:rPr>
          <w:rFonts w:hint="eastAsia" w:ascii="宋体" w:hAnsi="Calibri" w:cs="宋体"/>
          <w:kern w:val="0"/>
          <w:sz w:val="28"/>
          <w:szCs w:val="28"/>
          <w:lang w:val="zh-CN"/>
        </w:rPr>
        <w:t>此项目最新采购信息以中国医学科学院肿瘤医院官方网站为准。</w:t>
      </w:r>
    </w:p>
    <w:p>
      <w:pPr>
        <w:jc w:val="right"/>
        <w:rPr>
          <w:sz w:val="28"/>
          <w:szCs w:val="28"/>
        </w:rPr>
      </w:pPr>
      <w:r>
        <w:rPr>
          <w:rFonts w:hint="eastAsia" w:ascii="宋体" w:hAnsi="Calibri" w:cs="宋体"/>
          <w:kern w:val="0"/>
          <w:sz w:val="28"/>
          <w:szCs w:val="28"/>
          <w:lang w:val="zh-CN"/>
        </w:rPr>
        <w:t>202</w:t>
      </w:r>
      <w:r>
        <w:rPr>
          <w:rFonts w:hint="eastAsia" w:ascii="宋体" w:hAnsi="Calibri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Calibri" w:cs="宋体"/>
          <w:kern w:val="0"/>
          <w:sz w:val="28"/>
          <w:szCs w:val="28"/>
          <w:lang w:val="zh-CN"/>
        </w:rPr>
        <w:t>-</w:t>
      </w:r>
      <w:r>
        <w:rPr>
          <w:rFonts w:hint="eastAsia" w:ascii="宋体" w:hAnsi="Calibri" w:cs="宋体"/>
          <w:kern w:val="0"/>
          <w:sz w:val="28"/>
          <w:szCs w:val="28"/>
          <w:lang w:val="en-US" w:eastAsia="zh-CN"/>
        </w:rPr>
        <w:t>4</w:t>
      </w:r>
      <w:r>
        <w:rPr>
          <w:rFonts w:ascii="宋体" w:hAnsi="Calibri" w:cs="宋体"/>
          <w:kern w:val="0"/>
          <w:sz w:val="28"/>
          <w:szCs w:val="28"/>
          <w:lang w:val="zh-CN"/>
        </w:rPr>
        <w:t>-</w:t>
      </w:r>
      <w:r>
        <w:rPr>
          <w:rFonts w:hint="eastAsia" w:ascii="宋体" w:hAnsi="Calibri" w:cs="宋体"/>
          <w:kern w:val="0"/>
          <w:sz w:val="28"/>
          <w:szCs w:val="28"/>
          <w:lang w:val="en-US" w:eastAsia="zh-CN"/>
        </w:rPr>
        <w:t>24</w:t>
      </w:r>
      <w:r>
        <w:rPr>
          <w:rFonts w:hint="eastAsia" w:ascii="宋体" w:hAnsi="Calibri" w:cs="宋体"/>
          <w:kern w:val="0"/>
          <w:sz w:val="28"/>
          <w:szCs w:val="28"/>
          <w:lang w:val="zh-CN"/>
        </w:rPr>
        <w:t>星期三</w:t>
      </w:r>
      <w:bookmarkStart w:id="0" w:name="_GoBack"/>
      <w:bookmarkEnd w:id="0"/>
    </w:p>
    <w:p/>
    <w:p/>
    <w:sectPr>
      <w:pgSz w:w="11906" w:h="16838"/>
      <w:pgMar w:top="426" w:right="720" w:bottom="426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E87930"/>
    <w:multiLevelType w:val="multilevel"/>
    <w:tmpl w:val="34E87930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k4ZGUxM2UwZmY0OGQ5ODczYzJkYzhmMzNiMjIyNGEifQ=="/>
  </w:docVars>
  <w:rsids>
    <w:rsidRoot w:val="00FD4F98"/>
    <w:rsid w:val="00016791"/>
    <w:rsid w:val="0004622B"/>
    <w:rsid w:val="00090753"/>
    <w:rsid w:val="000D0B8D"/>
    <w:rsid w:val="00137E34"/>
    <w:rsid w:val="00163C4A"/>
    <w:rsid w:val="001B5D02"/>
    <w:rsid w:val="001F41BE"/>
    <w:rsid w:val="00202EB9"/>
    <w:rsid w:val="00205F51"/>
    <w:rsid w:val="002C05F1"/>
    <w:rsid w:val="002D371C"/>
    <w:rsid w:val="002F79D1"/>
    <w:rsid w:val="003325D5"/>
    <w:rsid w:val="00343B51"/>
    <w:rsid w:val="00360570"/>
    <w:rsid w:val="003A402C"/>
    <w:rsid w:val="003D103E"/>
    <w:rsid w:val="003F7D17"/>
    <w:rsid w:val="00476039"/>
    <w:rsid w:val="004B0CAF"/>
    <w:rsid w:val="004D61CD"/>
    <w:rsid w:val="004F6CC2"/>
    <w:rsid w:val="005544E2"/>
    <w:rsid w:val="00634EFB"/>
    <w:rsid w:val="00646A37"/>
    <w:rsid w:val="00654302"/>
    <w:rsid w:val="006A5E72"/>
    <w:rsid w:val="006C33CC"/>
    <w:rsid w:val="006C346F"/>
    <w:rsid w:val="006D50C1"/>
    <w:rsid w:val="00753408"/>
    <w:rsid w:val="00761CCD"/>
    <w:rsid w:val="007852B4"/>
    <w:rsid w:val="00786FD6"/>
    <w:rsid w:val="00793C65"/>
    <w:rsid w:val="007A5420"/>
    <w:rsid w:val="007E220F"/>
    <w:rsid w:val="00830A29"/>
    <w:rsid w:val="00834D91"/>
    <w:rsid w:val="008557D0"/>
    <w:rsid w:val="00892897"/>
    <w:rsid w:val="008A4291"/>
    <w:rsid w:val="008C139F"/>
    <w:rsid w:val="009372C0"/>
    <w:rsid w:val="0095196E"/>
    <w:rsid w:val="009520ED"/>
    <w:rsid w:val="0099366A"/>
    <w:rsid w:val="00A31741"/>
    <w:rsid w:val="00A36117"/>
    <w:rsid w:val="00A606A7"/>
    <w:rsid w:val="00A91AA4"/>
    <w:rsid w:val="00AA52BE"/>
    <w:rsid w:val="00B32617"/>
    <w:rsid w:val="00B8068A"/>
    <w:rsid w:val="00B837F5"/>
    <w:rsid w:val="00BF6F20"/>
    <w:rsid w:val="00C26A2C"/>
    <w:rsid w:val="00C56B14"/>
    <w:rsid w:val="00CC0040"/>
    <w:rsid w:val="00CD1FDD"/>
    <w:rsid w:val="00CF6D3A"/>
    <w:rsid w:val="00D81F25"/>
    <w:rsid w:val="00DB6D52"/>
    <w:rsid w:val="00DC4FBC"/>
    <w:rsid w:val="00DD3B94"/>
    <w:rsid w:val="00E224F8"/>
    <w:rsid w:val="00E609F7"/>
    <w:rsid w:val="00E76A94"/>
    <w:rsid w:val="00E82AFA"/>
    <w:rsid w:val="00EA42B5"/>
    <w:rsid w:val="00EF0091"/>
    <w:rsid w:val="00F30C47"/>
    <w:rsid w:val="00F539B1"/>
    <w:rsid w:val="00F7763F"/>
    <w:rsid w:val="00F837AD"/>
    <w:rsid w:val="00F83CE2"/>
    <w:rsid w:val="00FB7F8F"/>
    <w:rsid w:val="00FD4F98"/>
    <w:rsid w:val="145A6252"/>
    <w:rsid w:val="17966E22"/>
    <w:rsid w:val="2B8E7748"/>
    <w:rsid w:val="2E9F58EB"/>
    <w:rsid w:val="387F09BC"/>
    <w:rsid w:val="4B38501D"/>
    <w:rsid w:val="51116025"/>
    <w:rsid w:val="5DC1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2</Pages>
  <Words>145</Words>
  <Characters>831</Characters>
  <Lines>6</Lines>
  <Paragraphs>1</Paragraphs>
  <TotalTime>49</TotalTime>
  <ScaleCrop>false</ScaleCrop>
  <LinksUpToDate>false</LinksUpToDate>
  <CharactersWithSpaces>975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2022-11-23T09:50:00Z</dcterms:created>
  <dc:creator>Windows 用户</dc:creator>
  <cp:lastModifiedBy>Administrator</cp:lastModifiedBy>
  <dcterms:modified xsi:type="dcterms:W3CDTF">2024-04-24T08:46:17Z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FDB6688FAF2246B2A0D8EB7ADBE97125_12</vt:lpwstr>
  </property>
</Properties>
</file>