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E3" w:rsidRDefault="005F49E3" w:rsidP="008D7021">
      <w:pPr>
        <w:spacing w:line="360" w:lineRule="auto"/>
        <w:rPr>
          <w:rFonts w:ascii="Times New Roman" w:eastAsia="宋体" w:hAnsi="Times New Roman" w:cs="Times New Roman" w:hint="eastAsia"/>
          <w:b/>
          <w:bCs/>
          <w:sz w:val="32"/>
          <w:szCs w:val="32"/>
        </w:rPr>
      </w:pPr>
    </w:p>
    <w:p w:rsidR="005F49E3" w:rsidRDefault="001113E8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</w:rPr>
        <w:t>全自动核酸提取系统</w:t>
      </w:r>
      <w:r w:rsidR="0054692B">
        <w:rPr>
          <w:rFonts w:ascii="Times New Roman" w:eastAsia="宋体" w:hAnsi="Times New Roman" w:cs="Times New Roman"/>
          <w:b/>
          <w:bCs/>
          <w:sz w:val="32"/>
          <w:szCs w:val="32"/>
        </w:rPr>
        <w:t>参数</w:t>
      </w:r>
    </w:p>
    <w:p w:rsidR="005F49E3" w:rsidRDefault="005F49E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5F49E3" w:rsidRDefault="0054692B">
      <w:pPr>
        <w:spacing w:line="360" w:lineRule="auto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kern w:val="0"/>
        </w:rPr>
        <w:t>1.</w:t>
      </w:r>
      <w:r>
        <w:rPr>
          <w:rFonts w:ascii="Times New Roman" w:eastAsia="宋体" w:hAnsi="Times New Roman" w:cs="Times New Roman"/>
          <w:kern w:val="0"/>
        </w:rPr>
        <w:t>仪器可全自动完成</w:t>
      </w:r>
      <w:r w:rsidR="001113E8">
        <w:rPr>
          <w:rFonts w:ascii="Times New Roman" w:eastAsia="宋体" w:hAnsi="Times New Roman" w:cs="Times New Roman"/>
          <w:kern w:val="0"/>
        </w:rPr>
        <w:t>组织样本的自动脱蜡、</w:t>
      </w:r>
      <w:r>
        <w:rPr>
          <w:rFonts w:ascii="Times New Roman" w:eastAsia="宋体" w:hAnsi="Times New Roman" w:cs="Times New Roman"/>
          <w:kern w:val="0"/>
        </w:rPr>
        <w:t>样品裂解</w:t>
      </w:r>
      <w:r w:rsidR="001113E8">
        <w:rPr>
          <w:rFonts w:ascii="Times New Roman" w:eastAsia="宋体" w:hAnsi="Times New Roman" w:cs="Times New Roman"/>
          <w:kern w:val="0"/>
        </w:rPr>
        <w:t>收集管</w:t>
      </w:r>
      <w:r>
        <w:rPr>
          <w:rFonts w:ascii="Times New Roman" w:eastAsia="宋体" w:hAnsi="Times New Roman" w:cs="Times New Roman"/>
          <w:kern w:val="0"/>
        </w:rPr>
        <w:t>实验步骤的全自动操作，无需人工介入。抽提产物直接回收到收集管中，无需人工</w:t>
      </w:r>
      <w:r w:rsidR="001113E8">
        <w:rPr>
          <w:rFonts w:ascii="Times New Roman" w:eastAsia="宋体" w:hAnsi="Times New Roman" w:cs="Times New Roman" w:hint="eastAsia"/>
          <w:kern w:val="0"/>
        </w:rPr>
        <w:t>。</w:t>
      </w:r>
      <w:r>
        <w:rPr>
          <w:rFonts w:ascii="Times New Roman" w:eastAsia="宋体" w:hAnsi="Times New Roman" w:cs="Times New Roman"/>
          <w:kern w:val="0"/>
        </w:rPr>
        <w:tab/>
      </w:r>
    </w:p>
    <w:p w:rsidR="005F49E3" w:rsidRDefault="0054692B">
      <w:pPr>
        <w:spacing w:line="360" w:lineRule="auto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kern w:val="0"/>
        </w:rPr>
        <w:t>2.</w:t>
      </w:r>
      <w:r>
        <w:rPr>
          <w:rFonts w:ascii="Times New Roman" w:eastAsia="宋体" w:hAnsi="Times New Roman" w:cs="Times New Roman"/>
          <w:kern w:val="0"/>
        </w:rPr>
        <w:t>使用预封装</w:t>
      </w:r>
      <w:proofErr w:type="gramStart"/>
      <w:r>
        <w:rPr>
          <w:rFonts w:ascii="Times New Roman" w:eastAsia="宋体" w:hAnsi="Times New Roman" w:cs="Times New Roman"/>
          <w:kern w:val="0"/>
        </w:rPr>
        <w:t>一</w:t>
      </w:r>
      <w:proofErr w:type="gramEnd"/>
      <w:r>
        <w:rPr>
          <w:rFonts w:ascii="Times New Roman" w:eastAsia="宋体" w:hAnsi="Times New Roman" w:cs="Times New Roman"/>
          <w:kern w:val="0"/>
        </w:rPr>
        <w:t>体式的单一人份试剂条，</w:t>
      </w:r>
      <w:bookmarkStart w:id="0" w:name="_GoBack"/>
      <w:bookmarkEnd w:id="0"/>
      <w:r>
        <w:rPr>
          <w:rFonts w:ascii="Times New Roman" w:eastAsia="宋体" w:hAnsi="Times New Roman" w:cs="Times New Roman"/>
          <w:kern w:val="0"/>
        </w:rPr>
        <w:t>所用磁珠为纤维素包被磁珠。可自由选择</w:t>
      </w:r>
      <w:r>
        <w:rPr>
          <w:rFonts w:ascii="Times New Roman" w:eastAsia="宋体" w:hAnsi="Times New Roman" w:cs="Times New Roman"/>
          <w:kern w:val="0"/>
        </w:rPr>
        <w:t>1-</w:t>
      </w:r>
      <w:r>
        <w:rPr>
          <w:rFonts w:ascii="Times New Roman" w:eastAsia="宋体" w:hAnsi="Times New Roman" w:cs="Times New Roman" w:hint="eastAsia"/>
          <w:kern w:val="0"/>
        </w:rPr>
        <w:t>24</w:t>
      </w:r>
      <w:r>
        <w:rPr>
          <w:rFonts w:ascii="Times New Roman" w:eastAsia="宋体" w:hAnsi="Times New Roman" w:cs="Times New Roman"/>
          <w:kern w:val="0"/>
        </w:rPr>
        <w:t>个样本操作；提取时间为</w:t>
      </w:r>
      <w:r>
        <w:rPr>
          <w:rFonts w:ascii="Times New Roman" w:eastAsia="宋体" w:hAnsi="Times New Roman" w:cs="Times New Roman"/>
          <w:kern w:val="0"/>
        </w:rPr>
        <w:t>30-70min</w:t>
      </w:r>
      <w:r>
        <w:rPr>
          <w:rFonts w:ascii="Times New Roman" w:eastAsia="宋体" w:hAnsi="Times New Roman" w:cs="Times New Roman"/>
          <w:kern w:val="0"/>
        </w:rPr>
        <w:t>；</w:t>
      </w:r>
    </w:p>
    <w:p w:rsidR="005F49E3" w:rsidRDefault="0054692B">
      <w:pPr>
        <w:spacing w:line="360" w:lineRule="auto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kern w:val="0"/>
        </w:rPr>
        <w:t>3.</w:t>
      </w:r>
      <w:r>
        <w:rPr>
          <w:rFonts w:ascii="Times New Roman" w:eastAsia="宋体" w:hAnsi="Times New Roman" w:cs="Times New Roman" w:hint="eastAsia"/>
          <w:kern w:val="0"/>
        </w:rPr>
        <w:t>整个提取过程在固定的试剂条中进行，确保提取过程更加稳定，减少磁珠丢失、残留和其它污染物的污染风险</w:t>
      </w:r>
      <w:r>
        <w:rPr>
          <w:rFonts w:ascii="Times New Roman" w:eastAsia="宋体" w:hAnsi="Times New Roman" w:cs="Times New Roman"/>
          <w:kern w:val="0"/>
        </w:rPr>
        <w:t>。</w:t>
      </w:r>
    </w:p>
    <w:p w:rsidR="005F49E3" w:rsidRDefault="0054692B">
      <w:pPr>
        <w:spacing w:line="360" w:lineRule="auto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kern w:val="0"/>
        </w:rPr>
        <w:t>4.</w:t>
      </w:r>
      <w:r>
        <w:rPr>
          <w:rFonts w:ascii="Times New Roman" w:eastAsia="宋体" w:hAnsi="Times New Roman" w:cs="Times New Roman"/>
          <w:kern w:val="0"/>
        </w:rPr>
        <w:t>核酸提取得率：</w:t>
      </w:r>
      <w:r>
        <w:rPr>
          <w:rFonts w:ascii="Times New Roman" w:eastAsia="宋体" w:hAnsi="Times New Roman" w:cs="Times New Roman"/>
          <w:kern w:val="0"/>
        </w:rPr>
        <w:t xml:space="preserve">200μl </w:t>
      </w:r>
      <w:r>
        <w:rPr>
          <w:rFonts w:ascii="Times New Roman" w:eastAsia="宋体" w:hAnsi="Times New Roman" w:cs="Times New Roman"/>
          <w:kern w:val="0"/>
        </w:rPr>
        <w:t>新鲜全血可提取</w:t>
      </w:r>
      <w:r>
        <w:rPr>
          <w:rFonts w:ascii="Times New Roman" w:eastAsia="宋体" w:hAnsi="Times New Roman" w:cs="Times New Roman"/>
          <w:kern w:val="0"/>
        </w:rPr>
        <w:t>6μg</w:t>
      </w:r>
      <w:r>
        <w:rPr>
          <w:rFonts w:ascii="Times New Roman" w:eastAsia="宋体" w:hAnsi="Times New Roman" w:cs="Times New Roman"/>
          <w:kern w:val="0"/>
        </w:rPr>
        <w:t>以上的</w:t>
      </w:r>
      <w:r>
        <w:rPr>
          <w:rFonts w:ascii="Times New Roman" w:eastAsia="宋体" w:hAnsi="Times New Roman" w:cs="Times New Roman"/>
          <w:kern w:val="0"/>
        </w:rPr>
        <w:t>DNA</w:t>
      </w:r>
      <w:r>
        <w:rPr>
          <w:rFonts w:ascii="Times New Roman" w:eastAsia="宋体" w:hAnsi="Times New Roman" w:cs="Times New Roman"/>
          <w:kern w:val="0"/>
        </w:rPr>
        <w:t>；</w:t>
      </w:r>
      <w:r>
        <w:rPr>
          <w:rFonts w:ascii="Times New Roman" w:eastAsia="宋体" w:hAnsi="Times New Roman" w:cs="Times New Roman"/>
          <w:kern w:val="0"/>
        </w:rPr>
        <w:t>2ml</w:t>
      </w:r>
      <w:r>
        <w:rPr>
          <w:rFonts w:ascii="Times New Roman" w:eastAsia="宋体" w:hAnsi="Times New Roman" w:cs="Times New Roman"/>
          <w:kern w:val="0"/>
        </w:rPr>
        <w:t>新鲜全血可提取</w:t>
      </w:r>
      <w:r>
        <w:rPr>
          <w:rFonts w:ascii="Times New Roman" w:eastAsia="宋体" w:hAnsi="Times New Roman" w:cs="Times New Roman"/>
          <w:kern w:val="0"/>
        </w:rPr>
        <w:t>6μg</w:t>
      </w:r>
      <w:r>
        <w:rPr>
          <w:rFonts w:ascii="Times New Roman" w:eastAsia="宋体" w:hAnsi="Times New Roman" w:cs="Times New Roman"/>
          <w:kern w:val="0"/>
        </w:rPr>
        <w:t>以上的</w:t>
      </w:r>
      <w:r>
        <w:rPr>
          <w:rFonts w:ascii="Times New Roman" w:eastAsia="宋体" w:hAnsi="Times New Roman" w:cs="Times New Roman"/>
          <w:kern w:val="0"/>
        </w:rPr>
        <w:t>RNA</w:t>
      </w:r>
      <w:r>
        <w:rPr>
          <w:rFonts w:ascii="Times New Roman" w:eastAsia="宋体" w:hAnsi="Times New Roman" w:cs="Times New Roman"/>
          <w:kern w:val="0"/>
        </w:rPr>
        <w:t>；核酸提取纯度：</w:t>
      </w:r>
      <w:r>
        <w:rPr>
          <w:rFonts w:ascii="Times New Roman" w:eastAsia="宋体" w:hAnsi="Times New Roman" w:cs="Times New Roman"/>
          <w:kern w:val="0"/>
        </w:rPr>
        <w:t>DNA A260/A280</w:t>
      </w:r>
      <w:r>
        <w:rPr>
          <w:rFonts w:ascii="Times New Roman" w:eastAsia="宋体" w:hAnsi="Times New Roman" w:cs="Times New Roman"/>
          <w:kern w:val="0"/>
        </w:rPr>
        <w:t>为</w:t>
      </w:r>
      <w:r>
        <w:rPr>
          <w:rFonts w:ascii="Times New Roman" w:eastAsia="宋体" w:hAnsi="Times New Roman" w:cs="Times New Roman"/>
          <w:kern w:val="0"/>
        </w:rPr>
        <w:t>1.7-1.9</w:t>
      </w:r>
      <w:r>
        <w:rPr>
          <w:rFonts w:ascii="Times New Roman" w:eastAsia="宋体" w:hAnsi="Times New Roman" w:cs="Times New Roman"/>
          <w:kern w:val="0"/>
        </w:rPr>
        <w:t>、</w:t>
      </w:r>
      <w:r>
        <w:rPr>
          <w:rFonts w:ascii="Times New Roman" w:eastAsia="宋体" w:hAnsi="Times New Roman" w:cs="Times New Roman"/>
          <w:kern w:val="0"/>
        </w:rPr>
        <w:t>RNA  A260/A280</w:t>
      </w:r>
      <w:r>
        <w:rPr>
          <w:rFonts w:ascii="Times New Roman" w:eastAsia="宋体" w:hAnsi="Times New Roman" w:cs="Times New Roman"/>
          <w:kern w:val="0"/>
        </w:rPr>
        <w:t>为</w:t>
      </w:r>
      <w:r>
        <w:rPr>
          <w:rFonts w:ascii="Times New Roman" w:eastAsia="宋体" w:hAnsi="Times New Roman" w:cs="Times New Roman"/>
          <w:kern w:val="0"/>
        </w:rPr>
        <w:t>1.8-2.0</w:t>
      </w:r>
    </w:p>
    <w:p w:rsidR="005F49E3" w:rsidRDefault="0054692B">
      <w:pPr>
        <w:spacing w:line="360" w:lineRule="auto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kern w:val="0"/>
        </w:rPr>
        <w:t>5.</w:t>
      </w:r>
      <w:r>
        <w:rPr>
          <w:rFonts w:ascii="Times New Roman" w:eastAsia="宋体" w:hAnsi="Times New Roman" w:cs="Times New Roman" w:hint="eastAsia"/>
          <w:kern w:val="0"/>
        </w:rPr>
        <w:t>液体样本</w:t>
      </w:r>
      <w:proofErr w:type="gramStart"/>
      <w:r>
        <w:rPr>
          <w:rFonts w:ascii="Times New Roman" w:eastAsia="宋体" w:hAnsi="Times New Roman" w:cs="Times New Roman" w:hint="eastAsia"/>
          <w:kern w:val="0"/>
        </w:rPr>
        <w:t>一次上样体积</w:t>
      </w:r>
      <w:proofErr w:type="gramEnd"/>
      <w:r>
        <w:rPr>
          <w:rFonts w:ascii="Times New Roman" w:eastAsia="宋体" w:hAnsi="Times New Roman" w:cs="Times New Roman" w:hint="eastAsia"/>
          <w:kern w:val="0"/>
        </w:rPr>
        <w:t>最大</w:t>
      </w:r>
      <w:r>
        <w:rPr>
          <w:rFonts w:ascii="Times New Roman" w:eastAsia="宋体" w:hAnsi="Times New Roman" w:cs="Times New Roman" w:hint="eastAsia"/>
          <w:kern w:val="0"/>
        </w:rPr>
        <w:t>2-8ml</w:t>
      </w:r>
      <w:r>
        <w:rPr>
          <w:rFonts w:ascii="Times New Roman" w:eastAsia="宋体" w:hAnsi="Times New Roman" w:cs="Times New Roman" w:hint="eastAsia"/>
          <w:kern w:val="0"/>
        </w:rPr>
        <w:t>，</w:t>
      </w:r>
      <w:r>
        <w:rPr>
          <w:rFonts w:ascii="Times New Roman" w:eastAsia="宋体" w:hAnsi="Times New Roman" w:cs="Times New Roman"/>
          <w:kern w:val="0"/>
        </w:rPr>
        <w:t>核酸洗脱体积</w:t>
      </w:r>
      <w:r>
        <w:rPr>
          <w:rFonts w:ascii="Times New Roman" w:eastAsia="宋体" w:hAnsi="Times New Roman" w:cs="Times New Roman" w:hint="eastAsia"/>
          <w:kern w:val="0"/>
        </w:rPr>
        <w:t>3</w:t>
      </w:r>
      <w:r>
        <w:rPr>
          <w:rFonts w:ascii="Times New Roman" w:eastAsia="宋体" w:hAnsi="Times New Roman" w:cs="Times New Roman"/>
          <w:kern w:val="0"/>
        </w:rPr>
        <w:t>0μl</w:t>
      </w:r>
      <w:r>
        <w:rPr>
          <w:rFonts w:ascii="Times New Roman" w:eastAsia="宋体" w:hAnsi="Times New Roman" w:cs="Times New Roman" w:hint="eastAsia"/>
          <w:kern w:val="0"/>
        </w:rPr>
        <w:t>-</w:t>
      </w:r>
      <w:r>
        <w:rPr>
          <w:rFonts w:ascii="Times New Roman" w:eastAsia="宋体" w:hAnsi="Times New Roman" w:cs="Times New Roman"/>
          <w:kern w:val="0"/>
        </w:rPr>
        <w:t>2</w:t>
      </w:r>
      <w:r>
        <w:rPr>
          <w:rFonts w:ascii="Times New Roman" w:eastAsia="宋体" w:hAnsi="Times New Roman" w:cs="Times New Roman" w:hint="eastAsia"/>
          <w:kern w:val="0"/>
        </w:rPr>
        <w:t>0</w:t>
      </w:r>
      <w:r>
        <w:rPr>
          <w:rFonts w:ascii="Times New Roman" w:eastAsia="宋体" w:hAnsi="Times New Roman" w:cs="Times New Roman"/>
          <w:kern w:val="0"/>
        </w:rPr>
        <w:t>0μl</w:t>
      </w:r>
      <w:r>
        <w:rPr>
          <w:rFonts w:ascii="Times New Roman" w:eastAsia="宋体" w:hAnsi="Times New Roman" w:cs="Times New Roman" w:hint="eastAsia"/>
          <w:kern w:val="0"/>
        </w:rPr>
        <w:t>之间任选，无需固定</w:t>
      </w:r>
      <w:proofErr w:type="gramStart"/>
      <w:r>
        <w:rPr>
          <w:rFonts w:ascii="Times New Roman" w:eastAsia="宋体" w:hAnsi="Times New Roman" w:cs="Times New Roman" w:hint="eastAsia"/>
          <w:kern w:val="0"/>
        </w:rPr>
        <w:t>上样量</w:t>
      </w:r>
      <w:proofErr w:type="gramEnd"/>
      <w:r>
        <w:rPr>
          <w:rFonts w:ascii="Times New Roman" w:eastAsia="宋体" w:hAnsi="Times New Roman" w:cs="Times New Roman" w:hint="eastAsia"/>
          <w:kern w:val="0"/>
        </w:rPr>
        <w:t>和洗脱体积</w:t>
      </w:r>
      <w:r>
        <w:rPr>
          <w:rFonts w:ascii="Times New Roman" w:eastAsia="宋体" w:hAnsi="Times New Roman" w:cs="Times New Roman"/>
          <w:kern w:val="0"/>
        </w:rPr>
        <w:t>；</w:t>
      </w:r>
    </w:p>
    <w:p w:rsidR="005F49E3" w:rsidRDefault="0054692B">
      <w:pPr>
        <w:spacing w:line="360" w:lineRule="auto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kern w:val="0"/>
        </w:rPr>
        <w:t>6.</w:t>
      </w:r>
      <w:r>
        <w:rPr>
          <w:rFonts w:ascii="Times New Roman" w:eastAsia="宋体" w:hAnsi="Times New Roman" w:cs="Times New Roman"/>
          <w:kern w:val="0"/>
        </w:rPr>
        <w:t>安全防护：封闭式工作站，带有安全保护门，紫外灯灭菌达到分子生物学实验要求；</w:t>
      </w:r>
    </w:p>
    <w:p w:rsidR="005F49E3" w:rsidRDefault="0054692B">
      <w:pPr>
        <w:spacing w:line="360" w:lineRule="auto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kern w:val="0"/>
        </w:rPr>
        <w:t>7.</w:t>
      </w:r>
      <w:r>
        <w:rPr>
          <w:rFonts w:ascii="Times New Roman" w:eastAsia="宋体" w:hAnsi="Times New Roman" w:cs="Times New Roman"/>
          <w:kern w:val="0"/>
        </w:rPr>
        <w:t>内置加热块：室温</w:t>
      </w:r>
      <w:r>
        <w:rPr>
          <w:rFonts w:ascii="Times New Roman" w:eastAsia="宋体" w:hAnsi="Times New Roman" w:cs="Times New Roman"/>
          <w:kern w:val="0"/>
        </w:rPr>
        <w:t>~80℃</w:t>
      </w:r>
      <w:r>
        <w:rPr>
          <w:rFonts w:ascii="Times New Roman" w:eastAsia="宋体" w:hAnsi="Times New Roman" w:cs="Times New Roman"/>
          <w:kern w:val="0"/>
        </w:rPr>
        <w:t>，可进行样本的加热裂解和核酸的洗脱温育；</w:t>
      </w:r>
    </w:p>
    <w:p w:rsidR="005F49E3" w:rsidRDefault="0054692B">
      <w:pPr>
        <w:spacing w:line="360" w:lineRule="auto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kern w:val="0"/>
        </w:rPr>
        <w:t>8.</w:t>
      </w:r>
      <w:r w:rsidR="001113E8">
        <w:rPr>
          <w:rFonts w:ascii="Times New Roman" w:eastAsia="宋体" w:hAnsi="Times New Roman" w:cs="Times New Roman"/>
          <w:kern w:val="0"/>
        </w:rPr>
        <w:t>处理样本：石蜡包埋组织、全血</w:t>
      </w:r>
      <w:r>
        <w:rPr>
          <w:rFonts w:ascii="Times New Roman" w:eastAsia="宋体" w:hAnsi="Times New Roman" w:cs="Times New Roman"/>
          <w:kern w:val="0"/>
        </w:rPr>
        <w:t>、培养细胞、血清血浆、无</w:t>
      </w:r>
      <w:r w:rsidR="001113E8">
        <w:rPr>
          <w:rFonts w:ascii="Times New Roman" w:eastAsia="宋体" w:hAnsi="Times New Roman" w:cs="Times New Roman"/>
          <w:kern w:val="0"/>
        </w:rPr>
        <w:t>细胞体液、拭子</w:t>
      </w:r>
      <w:r>
        <w:rPr>
          <w:rFonts w:ascii="Times New Roman" w:eastAsia="宋体" w:hAnsi="Times New Roman" w:cs="Times New Roman"/>
          <w:kern w:val="0"/>
        </w:rPr>
        <w:t>等。可根据实验需求，</w:t>
      </w:r>
      <w:r w:rsidR="001113E8">
        <w:rPr>
          <w:rFonts w:ascii="Times New Roman" w:eastAsia="宋体" w:hAnsi="Times New Roman" w:cs="Times New Roman" w:hint="eastAsia"/>
          <w:kern w:val="0"/>
        </w:rPr>
        <w:t>有</w:t>
      </w:r>
      <w:r w:rsidR="001113E8">
        <w:rPr>
          <w:rFonts w:ascii="Times New Roman" w:eastAsia="宋体" w:hAnsi="Times New Roman" w:cs="Times New Roman"/>
          <w:kern w:val="0"/>
        </w:rPr>
        <w:t>可供</w:t>
      </w:r>
      <w:r>
        <w:rPr>
          <w:rFonts w:ascii="Times New Roman" w:eastAsia="宋体" w:hAnsi="Times New Roman" w:cs="Times New Roman"/>
          <w:kern w:val="0"/>
        </w:rPr>
        <w:t>选择相应样本的</w:t>
      </w:r>
      <w:r>
        <w:rPr>
          <w:rFonts w:ascii="Times New Roman" w:eastAsia="宋体" w:hAnsi="Times New Roman" w:cs="Times New Roman"/>
          <w:kern w:val="0"/>
        </w:rPr>
        <w:t>DNA/RNA</w:t>
      </w:r>
      <w:r>
        <w:rPr>
          <w:rFonts w:ascii="Times New Roman" w:eastAsia="宋体" w:hAnsi="Times New Roman" w:cs="Times New Roman"/>
          <w:kern w:val="0"/>
        </w:rPr>
        <w:t>提取试剂盒</w:t>
      </w:r>
      <w:r>
        <w:rPr>
          <w:rFonts w:ascii="Times New Roman" w:eastAsia="宋体" w:hAnsi="Times New Roman" w:cs="Times New Roman" w:hint="eastAsia"/>
          <w:kern w:val="0"/>
        </w:rPr>
        <w:t>。</w:t>
      </w:r>
    </w:p>
    <w:p w:rsidR="005F49E3" w:rsidRDefault="0054692B">
      <w:pPr>
        <w:spacing w:line="360" w:lineRule="auto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kern w:val="0"/>
        </w:rPr>
        <w:t>9.</w:t>
      </w:r>
      <w:proofErr w:type="gramStart"/>
      <w:r>
        <w:rPr>
          <w:rFonts w:ascii="Times New Roman" w:eastAsia="宋体" w:hAnsi="Times New Roman" w:cs="Times New Roman"/>
          <w:kern w:val="0"/>
        </w:rPr>
        <w:t>移液精度</w:t>
      </w:r>
      <w:proofErr w:type="gramEnd"/>
      <w:r>
        <w:rPr>
          <w:rFonts w:ascii="Times New Roman" w:eastAsia="宋体" w:hAnsi="Times New Roman" w:cs="Times New Roman"/>
          <w:kern w:val="0"/>
        </w:rPr>
        <w:t>：转移体积</w:t>
      </w:r>
      <w:r>
        <w:rPr>
          <w:rFonts w:ascii="Times New Roman" w:eastAsia="宋体" w:hAnsi="Times New Roman" w:cs="Times New Roman"/>
          <w:kern w:val="0"/>
        </w:rPr>
        <w:t>&lt;100μl</w:t>
      </w:r>
      <w:r>
        <w:rPr>
          <w:rFonts w:ascii="Times New Roman" w:eastAsia="宋体" w:hAnsi="Times New Roman" w:cs="Times New Roman"/>
          <w:kern w:val="0"/>
        </w:rPr>
        <w:t>，误差范围</w:t>
      </w:r>
      <w:r>
        <w:rPr>
          <w:rFonts w:ascii="Times New Roman" w:eastAsia="宋体" w:hAnsi="Times New Roman" w:cs="Times New Roman"/>
          <w:kern w:val="0"/>
        </w:rPr>
        <w:t>≤10%</w:t>
      </w:r>
      <w:r>
        <w:rPr>
          <w:rFonts w:ascii="Times New Roman" w:eastAsia="宋体" w:hAnsi="Times New Roman" w:cs="Times New Roman"/>
          <w:kern w:val="0"/>
        </w:rPr>
        <w:t>；转移体积</w:t>
      </w:r>
      <w:r>
        <w:rPr>
          <w:rFonts w:ascii="Times New Roman" w:eastAsia="宋体" w:hAnsi="Times New Roman" w:cs="Times New Roman"/>
          <w:kern w:val="0"/>
        </w:rPr>
        <w:t>&gt;100μl</w:t>
      </w:r>
      <w:r>
        <w:rPr>
          <w:rFonts w:ascii="Times New Roman" w:eastAsia="宋体" w:hAnsi="Times New Roman" w:cs="Times New Roman"/>
          <w:kern w:val="0"/>
        </w:rPr>
        <w:t>，误差范围</w:t>
      </w:r>
      <w:r>
        <w:rPr>
          <w:rFonts w:ascii="Times New Roman" w:eastAsia="宋体" w:hAnsi="Times New Roman" w:cs="Times New Roman"/>
          <w:kern w:val="0"/>
        </w:rPr>
        <w:t>≤4%</w:t>
      </w:r>
      <w:r>
        <w:rPr>
          <w:rFonts w:ascii="Times New Roman" w:eastAsia="宋体" w:hAnsi="Times New Roman" w:cs="Times New Roman"/>
          <w:kern w:val="0"/>
        </w:rPr>
        <w:t>；</w:t>
      </w:r>
    </w:p>
    <w:p w:rsidR="005F49E3" w:rsidRDefault="0054692B">
      <w:pPr>
        <w:spacing w:line="360" w:lineRule="auto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kern w:val="0"/>
        </w:rPr>
        <w:t>1</w:t>
      </w:r>
      <w:r>
        <w:rPr>
          <w:rFonts w:ascii="Times New Roman" w:eastAsia="宋体" w:hAnsi="Times New Roman" w:cs="Times New Roman" w:hint="eastAsia"/>
          <w:kern w:val="0"/>
        </w:rPr>
        <w:t>0</w:t>
      </w:r>
      <w:r>
        <w:rPr>
          <w:rFonts w:ascii="Times New Roman" w:eastAsia="宋体" w:hAnsi="Times New Roman" w:cs="Times New Roman"/>
          <w:kern w:val="0"/>
        </w:rPr>
        <w:t>.</w:t>
      </w:r>
      <w:r>
        <w:rPr>
          <w:rFonts w:ascii="Times New Roman" w:eastAsia="宋体" w:hAnsi="Times New Roman" w:cs="Times New Roman"/>
          <w:kern w:val="0"/>
        </w:rPr>
        <w:t>电压</w:t>
      </w:r>
      <w:r>
        <w:rPr>
          <w:rFonts w:ascii="Times New Roman" w:eastAsia="宋体" w:hAnsi="Times New Roman" w:cs="Times New Roman"/>
          <w:kern w:val="0"/>
        </w:rPr>
        <w:t>AC100-240V</w:t>
      </w:r>
      <w:r>
        <w:rPr>
          <w:rFonts w:ascii="Times New Roman" w:eastAsia="宋体" w:hAnsi="Times New Roman" w:cs="Times New Roman"/>
          <w:kern w:val="0"/>
        </w:rPr>
        <w:t>，频率</w:t>
      </w:r>
      <w:r>
        <w:rPr>
          <w:rFonts w:ascii="Times New Roman" w:eastAsia="宋体" w:hAnsi="Times New Roman" w:cs="Times New Roman"/>
          <w:kern w:val="0"/>
        </w:rPr>
        <w:t>50/60HZ</w:t>
      </w:r>
      <w:r>
        <w:rPr>
          <w:rFonts w:ascii="Times New Roman" w:eastAsia="宋体" w:hAnsi="Times New Roman" w:cs="Times New Roman"/>
          <w:kern w:val="0"/>
        </w:rPr>
        <w:t>，功率</w:t>
      </w:r>
      <w:r>
        <w:rPr>
          <w:rFonts w:ascii="Times New Roman" w:eastAsia="宋体" w:hAnsi="Times New Roman" w:cs="Times New Roman"/>
          <w:kern w:val="0"/>
        </w:rPr>
        <w:t>&gt;1KVA</w:t>
      </w:r>
      <w:r>
        <w:rPr>
          <w:rFonts w:ascii="Times New Roman" w:eastAsia="宋体" w:hAnsi="Times New Roman" w:cs="Times New Roman"/>
          <w:kern w:val="0"/>
        </w:rPr>
        <w:t>。</w:t>
      </w:r>
    </w:p>
    <w:p w:rsidR="00CC5674" w:rsidRDefault="00CC5674">
      <w:pPr>
        <w:spacing w:line="360" w:lineRule="auto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 w:hint="eastAsia"/>
          <w:kern w:val="0"/>
        </w:rPr>
        <w:t>11.</w:t>
      </w:r>
      <w:r>
        <w:rPr>
          <w:rFonts w:ascii="Times New Roman" w:eastAsia="宋体" w:hAnsi="Times New Roman" w:cs="Times New Roman" w:hint="eastAsia"/>
          <w:kern w:val="0"/>
        </w:rPr>
        <w:t>配套</w:t>
      </w:r>
      <w:r>
        <w:rPr>
          <w:rFonts w:ascii="Times New Roman" w:eastAsia="宋体" w:hAnsi="Times New Roman" w:cs="Times New Roman"/>
          <w:kern w:val="0"/>
        </w:rPr>
        <w:t>试剂：</w:t>
      </w:r>
      <w:r>
        <w:rPr>
          <w:rFonts w:ascii="Times New Roman" w:eastAsia="宋体" w:hAnsi="Times New Roman" w:cs="Times New Roman" w:hint="eastAsia"/>
          <w:kern w:val="0"/>
        </w:rPr>
        <w:t>核酸提取试剂</w:t>
      </w:r>
      <w:r>
        <w:rPr>
          <w:rFonts w:ascii="Times New Roman" w:eastAsia="宋体" w:hAnsi="Times New Roman" w:cs="Times New Roman"/>
          <w:kern w:val="0"/>
        </w:rPr>
        <w:t>。</w:t>
      </w:r>
    </w:p>
    <w:p w:rsidR="005F49E3" w:rsidRDefault="005F49E3">
      <w:pPr>
        <w:spacing w:line="360" w:lineRule="auto"/>
        <w:rPr>
          <w:rFonts w:ascii="Times New Roman" w:eastAsia="宋体" w:hAnsi="Times New Roman" w:cs="Times New Roman"/>
          <w:sz w:val="22"/>
          <w:szCs w:val="22"/>
        </w:rPr>
      </w:pPr>
    </w:p>
    <w:sectPr w:rsidR="005F49E3" w:rsidSect="005F49E3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9F6" w:rsidRDefault="008469F6" w:rsidP="005F49E3">
      <w:r>
        <w:separator/>
      </w:r>
    </w:p>
  </w:endnote>
  <w:endnote w:type="continuationSeparator" w:id="0">
    <w:p w:rsidR="008469F6" w:rsidRDefault="008469F6" w:rsidP="005F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9E3" w:rsidRDefault="005F49E3">
    <w:pPr>
      <w:pStyle w:val="a3"/>
      <w:jc w:val="right"/>
      <w:rPr>
        <w:rFonts w:eastAsia="宋体"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9F6" w:rsidRDefault="008469F6" w:rsidP="005F49E3">
      <w:r>
        <w:separator/>
      </w:r>
    </w:p>
  </w:footnote>
  <w:footnote w:type="continuationSeparator" w:id="0">
    <w:p w:rsidR="008469F6" w:rsidRDefault="008469F6" w:rsidP="005F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zNWNiZDQ4ZmJjYzY3YjNhNjQxNDExZDJmODQzNGIifQ=="/>
  </w:docVars>
  <w:rsids>
    <w:rsidRoot w:val="00EC61D7"/>
    <w:rsid w:val="000155CE"/>
    <w:rsid w:val="00071AD4"/>
    <w:rsid w:val="00074D85"/>
    <w:rsid w:val="001113E8"/>
    <w:rsid w:val="001F4264"/>
    <w:rsid w:val="002F0DEA"/>
    <w:rsid w:val="003A4458"/>
    <w:rsid w:val="004D77F1"/>
    <w:rsid w:val="004E52E4"/>
    <w:rsid w:val="0054692B"/>
    <w:rsid w:val="00590005"/>
    <w:rsid w:val="0059489E"/>
    <w:rsid w:val="005F49E3"/>
    <w:rsid w:val="00663FC6"/>
    <w:rsid w:val="006640BF"/>
    <w:rsid w:val="0076312D"/>
    <w:rsid w:val="008469F6"/>
    <w:rsid w:val="00881821"/>
    <w:rsid w:val="008D03AE"/>
    <w:rsid w:val="008D7021"/>
    <w:rsid w:val="008E119E"/>
    <w:rsid w:val="00AA045B"/>
    <w:rsid w:val="00B14732"/>
    <w:rsid w:val="00CC5674"/>
    <w:rsid w:val="00CD23FD"/>
    <w:rsid w:val="00D05BAF"/>
    <w:rsid w:val="00D212EA"/>
    <w:rsid w:val="00D278C3"/>
    <w:rsid w:val="00D40D1F"/>
    <w:rsid w:val="00D6234C"/>
    <w:rsid w:val="00D8798F"/>
    <w:rsid w:val="00D96314"/>
    <w:rsid w:val="00E646C4"/>
    <w:rsid w:val="00EB07E7"/>
    <w:rsid w:val="00EB1F03"/>
    <w:rsid w:val="00EC61D7"/>
    <w:rsid w:val="00ED0457"/>
    <w:rsid w:val="00F32359"/>
    <w:rsid w:val="00F83540"/>
    <w:rsid w:val="00FC2823"/>
    <w:rsid w:val="00FC42CD"/>
    <w:rsid w:val="00FE0ACD"/>
    <w:rsid w:val="00FE0FEA"/>
    <w:rsid w:val="042C5A7D"/>
    <w:rsid w:val="043C7483"/>
    <w:rsid w:val="10635C65"/>
    <w:rsid w:val="24632F5B"/>
    <w:rsid w:val="25EC36D9"/>
    <w:rsid w:val="3D1F43D4"/>
    <w:rsid w:val="63CC3FEC"/>
    <w:rsid w:val="75560F8D"/>
    <w:rsid w:val="75B6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E4BE24-1C2D-455B-8C75-68BF72E7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9E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5F49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5F49E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408073476@qq.com</dc:creator>
  <cp:lastModifiedBy>Windows 用户</cp:lastModifiedBy>
  <cp:revision>5</cp:revision>
  <dcterms:created xsi:type="dcterms:W3CDTF">2023-09-22T01:03:00Z</dcterms:created>
  <dcterms:modified xsi:type="dcterms:W3CDTF">2023-09-26T06:06:00Z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96A9E6873022468B9BE1543A7BAB1A59_12</vt:lpwstr>
  </property>
</Properties>
</file>