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4E480" w14:textId="55466069" w:rsidR="002C32D6" w:rsidRPr="00EA5480" w:rsidRDefault="00EA5480" w:rsidP="00EA5480">
      <w:pPr>
        <w:jc w:val="center"/>
        <w:rPr>
          <w:sz w:val="32"/>
          <w:szCs w:val="32"/>
        </w:rPr>
      </w:pPr>
      <w:r w:rsidRPr="00EA5480">
        <w:rPr>
          <w:rFonts w:hint="eastAsia"/>
          <w:sz w:val="32"/>
          <w:szCs w:val="32"/>
        </w:rPr>
        <w:t>高流量吸氧仪参数需求</w:t>
      </w:r>
    </w:p>
    <w:p w14:paraId="42B79E4B" w14:textId="0E3CC2BD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主机构成包括：涡轮、加热板、氧气调节阀、液晶屏等主要部件。</w:t>
      </w:r>
    </w:p>
    <w:p w14:paraId="19408E06" w14:textId="77777777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流量设置调节范围：2L-</w:t>
      </w:r>
      <w:r w:rsidRPr="00EA5480">
        <w:rPr>
          <w:rFonts w:ascii="微软雅黑" w:eastAsia="微软雅黑" w:hAnsi="微软雅黑"/>
          <w:sz w:val="24"/>
          <w:szCs w:val="24"/>
        </w:rPr>
        <w:t>8</w:t>
      </w:r>
      <w:r w:rsidRPr="00EA5480">
        <w:rPr>
          <w:rFonts w:ascii="微软雅黑" w:eastAsia="微软雅黑" w:hAnsi="微软雅黑" w:hint="eastAsia"/>
          <w:sz w:val="24"/>
          <w:szCs w:val="24"/>
        </w:rPr>
        <w:t xml:space="preserve">0L/min。 </w:t>
      </w:r>
    </w:p>
    <w:p w14:paraId="40A9AADB" w14:textId="3F325EDE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支持高流量模式、低流量模式、高湿度模式、C</w:t>
      </w:r>
      <w:r w:rsidRPr="00EA5480">
        <w:rPr>
          <w:rFonts w:ascii="微软雅黑" w:eastAsia="微软雅黑" w:hAnsi="微软雅黑"/>
          <w:sz w:val="24"/>
          <w:szCs w:val="24"/>
        </w:rPr>
        <w:t>PAP</w:t>
      </w:r>
      <w:r w:rsidRPr="00EA5480">
        <w:rPr>
          <w:rFonts w:ascii="微软雅黑" w:eastAsia="微软雅黑" w:hAnsi="微软雅黑" w:hint="eastAsia"/>
          <w:sz w:val="24"/>
          <w:szCs w:val="24"/>
        </w:rPr>
        <w:t xml:space="preserve">模式。 </w:t>
      </w:r>
    </w:p>
    <w:p w14:paraId="1F26FB3B" w14:textId="6E36100E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支持</w:t>
      </w:r>
      <w:r w:rsidRPr="00EA5480">
        <w:rPr>
          <w:rFonts w:ascii="微软雅黑" w:eastAsia="微软雅黑" w:hAnsi="微软雅黑"/>
          <w:sz w:val="24"/>
          <w:szCs w:val="24"/>
        </w:rPr>
        <w:t>CPAP</w:t>
      </w:r>
      <w:r w:rsidRPr="00EA5480">
        <w:rPr>
          <w:rFonts w:ascii="微软雅黑" w:eastAsia="微软雅黑" w:hAnsi="微软雅黑" w:hint="eastAsia"/>
          <w:sz w:val="24"/>
          <w:szCs w:val="24"/>
        </w:rPr>
        <w:t>模式： 呼气正压范围4</w:t>
      </w:r>
      <w:r w:rsidRPr="00EA5480">
        <w:rPr>
          <w:rFonts w:ascii="微软雅黑" w:eastAsia="微软雅黑" w:hAnsi="微软雅黑"/>
          <w:sz w:val="24"/>
          <w:szCs w:val="24"/>
        </w:rPr>
        <w:t xml:space="preserve"> cmH</w:t>
      </w:r>
      <w:r w:rsidRPr="00EA5480">
        <w:rPr>
          <w:rFonts w:ascii="微软雅黑" w:eastAsia="微软雅黑" w:hAnsi="微软雅黑" w:cs="Times New Roman (正文 CS 字体)"/>
          <w:sz w:val="24"/>
          <w:szCs w:val="24"/>
          <w:vertAlign w:val="subscript"/>
        </w:rPr>
        <w:t>2</w:t>
      </w:r>
      <w:r w:rsidRPr="00EA5480">
        <w:rPr>
          <w:rFonts w:ascii="微软雅黑" w:eastAsia="微软雅黑" w:hAnsi="微软雅黑"/>
          <w:sz w:val="24"/>
          <w:szCs w:val="24"/>
        </w:rPr>
        <w:t>O-20 cmH</w:t>
      </w:r>
      <w:r w:rsidRPr="00EA5480">
        <w:rPr>
          <w:rFonts w:ascii="微软雅黑" w:eastAsia="微软雅黑" w:hAnsi="微软雅黑" w:cs="Times New Roman (正文 CS 字体)"/>
          <w:sz w:val="24"/>
          <w:szCs w:val="24"/>
          <w:vertAlign w:val="subscript"/>
        </w:rPr>
        <w:t>2</w:t>
      </w:r>
      <w:r w:rsidRPr="00EA5480">
        <w:rPr>
          <w:rFonts w:ascii="微软雅黑" w:eastAsia="微软雅黑" w:hAnsi="微软雅黑"/>
          <w:sz w:val="24"/>
          <w:szCs w:val="24"/>
        </w:rPr>
        <w:t xml:space="preserve">O 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EA5480">
        <w:rPr>
          <w:rFonts w:ascii="微软雅黑" w:eastAsia="微软雅黑" w:hAnsi="微软雅黑"/>
          <w:sz w:val="24"/>
          <w:szCs w:val="24"/>
        </w:rPr>
        <w:t>CPAP</w:t>
      </w:r>
      <w:r w:rsidRPr="00EA5480">
        <w:rPr>
          <w:rFonts w:ascii="微软雅黑" w:eastAsia="微软雅黑" w:hAnsi="微软雅黑" w:hint="eastAsia"/>
          <w:sz w:val="24"/>
          <w:szCs w:val="24"/>
        </w:rPr>
        <w:t xml:space="preserve">模式下可显示压力。 </w:t>
      </w:r>
    </w:p>
    <w:p w14:paraId="3580C24D" w14:textId="59E4613C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/>
          <w:sz w:val="24"/>
          <w:szCs w:val="24"/>
        </w:rPr>
        <w:t>温</w:t>
      </w:r>
      <w:r w:rsidRPr="00EA5480">
        <w:rPr>
          <w:rFonts w:ascii="微软雅黑" w:eastAsia="微软雅黑" w:hAnsi="微软雅黑" w:hint="eastAsia"/>
          <w:sz w:val="24"/>
          <w:szCs w:val="24"/>
        </w:rPr>
        <w:t>度设置调节范围值为：</w:t>
      </w:r>
      <w:r w:rsidRPr="00EA5480">
        <w:rPr>
          <w:rFonts w:ascii="微软雅黑" w:eastAsia="微软雅黑" w:hAnsi="微软雅黑"/>
          <w:sz w:val="24"/>
          <w:szCs w:val="24"/>
        </w:rPr>
        <w:t>29</w:t>
      </w:r>
      <w:r w:rsidRPr="00EA5480">
        <w:rPr>
          <w:rFonts w:ascii="微软雅黑" w:eastAsia="微软雅黑" w:hAnsi="微软雅黑" w:hint="eastAsia"/>
          <w:sz w:val="24"/>
          <w:szCs w:val="24"/>
        </w:rPr>
        <w:t>℃-37℃，步长1℃。</w:t>
      </w:r>
    </w:p>
    <w:p w14:paraId="560DE4B3" w14:textId="083B5268" w:rsidR="00514857" w:rsidRPr="00EA5480" w:rsidRDefault="00EA5480" w:rsidP="0051485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具备数据存储功能</w:t>
      </w:r>
      <w:r w:rsidR="00514857">
        <w:rPr>
          <w:rFonts w:ascii="微软雅黑" w:eastAsia="微软雅黑" w:hAnsi="微软雅黑" w:hint="eastAsia"/>
          <w:sz w:val="24"/>
          <w:szCs w:val="24"/>
        </w:rPr>
        <w:t>，</w:t>
      </w:r>
      <w:r w:rsidR="00514857" w:rsidRPr="00EA5480">
        <w:rPr>
          <w:rFonts w:ascii="微软雅黑" w:eastAsia="微软雅黑" w:hAnsi="微软雅黑" w:cstheme="minorHAnsi" w:hint="eastAsia"/>
          <w:sz w:val="24"/>
          <w:szCs w:val="24"/>
        </w:rPr>
        <w:t>具有</w:t>
      </w:r>
      <w:r w:rsidR="00514857" w:rsidRPr="00EA5480">
        <w:rPr>
          <w:rFonts w:ascii="微软雅黑" w:eastAsia="微软雅黑" w:hAnsi="微软雅黑" w:cstheme="minorHAnsi"/>
          <w:sz w:val="24"/>
          <w:szCs w:val="24"/>
        </w:rPr>
        <w:t>USB</w:t>
      </w:r>
      <w:r w:rsidR="00514857" w:rsidRPr="00EA5480">
        <w:rPr>
          <w:rFonts w:ascii="微软雅黑" w:eastAsia="微软雅黑" w:hAnsi="微软雅黑" w:cstheme="minorHAnsi" w:hint="eastAsia"/>
          <w:sz w:val="24"/>
          <w:szCs w:val="24"/>
        </w:rPr>
        <w:t>接口</w:t>
      </w:r>
      <w:r w:rsidR="00514857">
        <w:rPr>
          <w:rFonts w:ascii="微软雅黑" w:eastAsia="微软雅黑" w:hAnsi="微软雅黑" w:cstheme="minorHAnsi" w:hint="eastAsia"/>
          <w:sz w:val="24"/>
          <w:szCs w:val="24"/>
        </w:rPr>
        <w:t>，</w:t>
      </w:r>
      <w:r w:rsidR="00514857" w:rsidRPr="00EA5480">
        <w:rPr>
          <w:rFonts w:ascii="微软雅黑" w:eastAsia="微软雅黑" w:hAnsi="微软雅黑" w:cstheme="minorHAnsi" w:hint="eastAsia"/>
          <w:sz w:val="24"/>
          <w:szCs w:val="24"/>
        </w:rPr>
        <w:t>可实现多方式等数据传输功能。</w:t>
      </w:r>
    </w:p>
    <w:p w14:paraId="09370E40" w14:textId="44FD319E" w:rsidR="00EA5480" w:rsidRPr="00514857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14857">
        <w:rPr>
          <w:rFonts w:ascii="微软雅黑" w:eastAsia="微软雅黑" w:hAnsi="微软雅黑" w:hint="eastAsia"/>
          <w:sz w:val="24"/>
          <w:szCs w:val="24"/>
        </w:rPr>
        <w:t>机器</w:t>
      </w:r>
      <w:proofErr w:type="gramStart"/>
      <w:r w:rsidRPr="00514857">
        <w:rPr>
          <w:rFonts w:ascii="微软雅黑" w:eastAsia="微软雅黑" w:hAnsi="微软雅黑" w:hint="eastAsia"/>
          <w:sz w:val="24"/>
          <w:szCs w:val="24"/>
        </w:rPr>
        <w:t>内置空氧混合</w:t>
      </w:r>
      <w:proofErr w:type="gramEnd"/>
      <w:r w:rsidRPr="00514857">
        <w:rPr>
          <w:rFonts w:ascii="微软雅黑" w:eastAsia="微软雅黑" w:hAnsi="微软雅黑" w:hint="eastAsia"/>
          <w:sz w:val="24"/>
          <w:szCs w:val="24"/>
        </w:rPr>
        <w:t>模块，氧浓度调节通过主机旋钮调节，氧浓度设置范围：21%-100%，调节步长：1%。 内置氧浓度实时监测系统，无需使用氧电池等耗材。</w:t>
      </w:r>
    </w:p>
    <w:p w14:paraId="202A733C" w14:textId="55A2CFD7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可直接连接中心供氧，无需</w:t>
      </w:r>
      <w:proofErr w:type="gramStart"/>
      <w:r w:rsidRPr="00EA5480">
        <w:rPr>
          <w:rFonts w:ascii="微软雅黑" w:eastAsia="微软雅黑" w:hAnsi="微软雅黑" w:hint="eastAsia"/>
          <w:sz w:val="24"/>
          <w:szCs w:val="24"/>
        </w:rPr>
        <w:t>外接空氧混合阀</w:t>
      </w:r>
      <w:proofErr w:type="gramEnd"/>
      <w:r w:rsidRPr="00EA5480">
        <w:rPr>
          <w:rFonts w:ascii="微软雅黑" w:eastAsia="微软雅黑" w:hAnsi="微软雅黑" w:hint="eastAsia"/>
          <w:sz w:val="24"/>
          <w:szCs w:val="24"/>
        </w:rPr>
        <w:t>或流量瓶。</w:t>
      </w:r>
    </w:p>
    <w:p w14:paraId="1793914D" w14:textId="3EFABD0E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彩屏可同时监测温度、氧浓度、流量、治疗时间、血氧、脉率等治疗参数。</w:t>
      </w:r>
    </w:p>
    <w:p w14:paraId="3281D151" w14:textId="77777777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机器具备开机自检功能。</w:t>
      </w:r>
    </w:p>
    <w:p w14:paraId="3947E8B1" w14:textId="7F2A579F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具有湿度补偿功能。</w:t>
      </w:r>
    </w:p>
    <w:p w14:paraId="16B6A718" w14:textId="0C01EBD1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可预设单次治疗时间，到时自动提醒。</w:t>
      </w:r>
    </w:p>
    <w:p w14:paraId="7835008F" w14:textId="2E2C485C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提供与主机配套使用的原厂耗材，包括加温呼吸管路、湿化水罐、患者连接界面，并提供注册检验时机器与管路、水罐的整机连接方式说明。</w:t>
      </w:r>
    </w:p>
    <w:p w14:paraId="24635AAC" w14:textId="77777777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加温呼吸管路：内置加热丝，可监测温度，并根据温度变化自动调节管路加温功率。</w:t>
      </w:r>
    </w:p>
    <w:p w14:paraId="6D16CF88" w14:textId="77777777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提供配套移动台车和吊臂。</w:t>
      </w:r>
    </w:p>
    <w:p w14:paraId="46C93C70" w14:textId="77777777" w:rsidR="00EA5480" w:rsidRPr="00EA5480" w:rsidRDefault="00EA5480" w:rsidP="00EA548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EA5480">
        <w:rPr>
          <w:rFonts w:ascii="微软雅黑" w:eastAsia="微软雅黑" w:hAnsi="微软雅黑" w:hint="eastAsia"/>
          <w:sz w:val="24"/>
          <w:szCs w:val="24"/>
        </w:rPr>
        <w:t>报警提示功能：呼吸管道检测报警、</w:t>
      </w:r>
      <w:proofErr w:type="gramStart"/>
      <w:r w:rsidRPr="00EA5480">
        <w:rPr>
          <w:rFonts w:ascii="微软雅黑" w:eastAsia="微软雅黑" w:hAnsi="微软雅黑" w:hint="eastAsia"/>
          <w:sz w:val="24"/>
          <w:szCs w:val="24"/>
        </w:rPr>
        <w:t>氧源压力</w:t>
      </w:r>
      <w:proofErr w:type="gramEnd"/>
      <w:r w:rsidRPr="00EA5480">
        <w:rPr>
          <w:rFonts w:ascii="微软雅黑" w:eastAsia="微软雅黑" w:hAnsi="微软雅黑" w:hint="eastAsia"/>
          <w:sz w:val="24"/>
          <w:szCs w:val="24"/>
        </w:rPr>
        <w:t>报警、堵塞报警、水罐水位报警、气体温度报警、电源断电报警、</w:t>
      </w:r>
      <w:r w:rsidRPr="00EA5480">
        <w:rPr>
          <w:rFonts w:ascii="微软雅黑" w:eastAsia="微软雅黑" w:hAnsi="微软雅黑" w:hint="eastAsia"/>
          <w:kern w:val="0"/>
          <w:sz w:val="24"/>
          <w:szCs w:val="24"/>
        </w:rPr>
        <w:t>环境温度监测提示、氧浓度提示、治疗使用时间提示。</w:t>
      </w:r>
    </w:p>
    <w:p w14:paraId="2E91BF6B" w14:textId="151C9206" w:rsidR="00EA5480" w:rsidRDefault="00EA5480" w:rsidP="0051485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微软雅黑" w:eastAsia="微软雅黑" w:hAnsi="微软雅黑"/>
          <w:kern w:val="0"/>
          <w:sz w:val="24"/>
          <w:szCs w:val="24"/>
        </w:rPr>
      </w:pPr>
      <w:r w:rsidRPr="00EA5480">
        <w:rPr>
          <w:rFonts w:ascii="微软雅黑" w:eastAsia="微软雅黑" w:hAnsi="微软雅黑" w:hint="eastAsia"/>
          <w:kern w:val="0"/>
          <w:sz w:val="24"/>
          <w:szCs w:val="24"/>
        </w:rPr>
        <w:t>提供快速操作指南，可了解如何使用呼吸湿化治疗仪，如参数设置、报警信息及处理等。</w:t>
      </w:r>
    </w:p>
    <w:p w14:paraId="6E216067" w14:textId="77777777" w:rsidR="00404EDD" w:rsidRDefault="00404EDD" w:rsidP="00404EDD">
      <w:pPr>
        <w:spacing w:line="500" w:lineRule="exact"/>
        <w:rPr>
          <w:rFonts w:ascii="微软雅黑" w:eastAsia="微软雅黑" w:hAnsi="微软雅黑"/>
          <w:kern w:val="0"/>
          <w:sz w:val="24"/>
          <w:szCs w:val="24"/>
        </w:rPr>
      </w:pPr>
    </w:p>
    <w:p w14:paraId="01C2B342" w14:textId="77777777" w:rsidR="00404EDD" w:rsidRDefault="00404EDD" w:rsidP="00404EDD">
      <w:pPr>
        <w:jc w:val="center"/>
        <w:rPr>
          <w:rFonts w:eastAsiaTheme="minorHAnsi"/>
          <w:b/>
          <w:bCs/>
          <w:sz w:val="32"/>
          <w:szCs w:val="32"/>
        </w:rPr>
      </w:pPr>
      <w:r w:rsidRPr="00046AFF">
        <w:rPr>
          <w:rFonts w:eastAsiaTheme="minorHAnsi" w:hint="eastAsia"/>
          <w:b/>
          <w:bCs/>
          <w:sz w:val="32"/>
          <w:szCs w:val="32"/>
        </w:rPr>
        <w:lastRenderedPageBreak/>
        <w:t>高流量</w:t>
      </w:r>
      <w:r>
        <w:rPr>
          <w:rFonts w:eastAsiaTheme="minorHAnsi" w:hint="eastAsia"/>
          <w:b/>
          <w:bCs/>
          <w:sz w:val="32"/>
          <w:szCs w:val="32"/>
        </w:rPr>
        <w:t>吸氧</w:t>
      </w:r>
      <w:r w:rsidRPr="00046AFF">
        <w:rPr>
          <w:rFonts w:eastAsiaTheme="minorHAnsi" w:hint="eastAsia"/>
          <w:b/>
          <w:bCs/>
          <w:sz w:val="32"/>
          <w:szCs w:val="32"/>
        </w:rPr>
        <w:t>仪耗材参数</w:t>
      </w:r>
    </w:p>
    <w:p w14:paraId="2563AC8A" w14:textId="77777777" w:rsidR="00404EDD" w:rsidRDefault="00404EDD" w:rsidP="00404EDD">
      <w:pPr>
        <w:jc w:val="center"/>
        <w:rPr>
          <w:rFonts w:eastAsiaTheme="minorHAnsi"/>
          <w:b/>
          <w:bCs/>
          <w:sz w:val="28"/>
          <w:szCs w:val="28"/>
        </w:rPr>
      </w:pPr>
    </w:p>
    <w:p w14:paraId="7BDF0180" w14:textId="77777777" w:rsidR="00404EDD" w:rsidRDefault="00404EDD" w:rsidP="00404EDD">
      <w:pPr>
        <w:rPr>
          <w:rFonts w:eastAsiaTheme="minorHAnsi"/>
          <w:sz w:val="28"/>
          <w:szCs w:val="28"/>
        </w:rPr>
      </w:pPr>
    </w:p>
    <w:p w14:paraId="35497467" w14:textId="77777777" w:rsidR="00404EDD" w:rsidRPr="00046AFF" w:rsidRDefault="00404EDD" w:rsidP="00404EDD">
      <w:pPr>
        <w:rPr>
          <w:rFonts w:eastAsiaTheme="minorHAnsi"/>
          <w:sz w:val="28"/>
          <w:szCs w:val="28"/>
        </w:rPr>
      </w:pPr>
      <w:r w:rsidRPr="00046AFF">
        <w:rPr>
          <w:rFonts w:eastAsiaTheme="minorHAnsi" w:hint="eastAsia"/>
          <w:sz w:val="28"/>
          <w:szCs w:val="28"/>
        </w:rPr>
        <w:t>提供与主机配套使用的原厂耗材，包括加温呼吸管路、</w:t>
      </w:r>
      <w:proofErr w:type="gramStart"/>
      <w:r w:rsidRPr="00046AFF">
        <w:rPr>
          <w:rFonts w:eastAsiaTheme="minorHAnsi" w:hint="eastAsia"/>
          <w:sz w:val="28"/>
          <w:szCs w:val="28"/>
        </w:rPr>
        <w:t>鼻氧管</w:t>
      </w:r>
      <w:proofErr w:type="gramEnd"/>
      <w:r w:rsidRPr="00046AFF">
        <w:rPr>
          <w:rFonts w:eastAsiaTheme="minorHAnsi" w:hint="eastAsia"/>
          <w:sz w:val="28"/>
          <w:szCs w:val="28"/>
        </w:rPr>
        <w:t>。</w:t>
      </w:r>
    </w:p>
    <w:p w14:paraId="5E035248" w14:textId="77777777" w:rsidR="00404EDD" w:rsidRPr="00046AFF" w:rsidRDefault="00404EDD" w:rsidP="00404EDD">
      <w:pPr>
        <w:rPr>
          <w:rFonts w:eastAsiaTheme="minorHAnsi"/>
          <w:sz w:val="28"/>
          <w:szCs w:val="28"/>
        </w:rPr>
      </w:pPr>
      <w:r w:rsidRPr="00046AFF">
        <w:rPr>
          <w:rFonts w:eastAsiaTheme="minorHAnsi" w:hint="eastAsia"/>
          <w:sz w:val="28"/>
          <w:szCs w:val="28"/>
        </w:rPr>
        <w:t>加温呼吸管路：内置加热丝，可监测温度，并根据温度变化自动调节管路加温功率。</w:t>
      </w:r>
    </w:p>
    <w:p w14:paraId="40787D35" w14:textId="77777777" w:rsidR="00404EDD" w:rsidRPr="00046AFF" w:rsidRDefault="00404EDD" w:rsidP="00404EDD">
      <w:pPr>
        <w:rPr>
          <w:rFonts w:eastAsiaTheme="minorHAnsi"/>
          <w:sz w:val="28"/>
          <w:szCs w:val="28"/>
        </w:rPr>
      </w:pPr>
      <w:r w:rsidRPr="00046AFF">
        <w:rPr>
          <w:rFonts w:eastAsiaTheme="minorHAnsi" w:hint="eastAsia"/>
          <w:sz w:val="28"/>
          <w:szCs w:val="28"/>
        </w:rPr>
        <w:t>提供设备厂家自产</w:t>
      </w:r>
      <w:r>
        <w:rPr>
          <w:rFonts w:eastAsiaTheme="minorHAnsi" w:hint="eastAsia"/>
          <w:sz w:val="28"/>
          <w:szCs w:val="28"/>
        </w:rPr>
        <w:t>一次性使用</w:t>
      </w:r>
      <w:proofErr w:type="gramStart"/>
      <w:r w:rsidRPr="00046AFF">
        <w:rPr>
          <w:rFonts w:eastAsiaTheme="minorHAnsi" w:hint="eastAsia"/>
          <w:sz w:val="28"/>
          <w:szCs w:val="28"/>
        </w:rPr>
        <w:t>鼻氧管</w:t>
      </w:r>
      <w:proofErr w:type="gramEnd"/>
      <w:r w:rsidRPr="00046AFF">
        <w:rPr>
          <w:rFonts w:eastAsiaTheme="minorHAnsi"/>
          <w:sz w:val="28"/>
          <w:szCs w:val="28"/>
        </w:rPr>
        <w:t>。</w:t>
      </w:r>
    </w:p>
    <w:p w14:paraId="6968270E" w14:textId="77777777" w:rsidR="00404EDD" w:rsidRPr="00046AFF" w:rsidRDefault="00404EDD" w:rsidP="00404EDD">
      <w:pPr>
        <w:rPr>
          <w:rFonts w:eastAsiaTheme="minorHAnsi"/>
          <w:sz w:val="28"/>
          <w:szCs w:val="28"/>
        </w:rPr>
      </w:pPr>
      <w:r w:rsidRPr="00046AFF">
        <w:rPr>
          <w:rFonts w:eastAsiaTheme="minorHAnsi" w:hint="eastAsia"/>
          <w:sz w:val="28"/>
          <w:szCs w:val="28"/>
        </w:rPr>
        <w:t>适用范围：用于吸氧</w:t>
      </w:r>
      <w:proofErr w:type="gramStart"/>
      <w:r w:rsidRPr="00046AFF">
        <w:rPr>
          <w:rFonts w:eastAsiaTheme="minorHAnsi" w:hint="eastAsia"/>
          <w:sz w:val="28"/>
          <w:szCs w:val="28"/>
        </w:rPr>
        <w:t>时氧源与</w:t>
      </w:r>
      <w:proofErr w:type="gramEnd"/>
      <w:r w:rsidRPr="00046AFF">
        <w:rPr>
          <w:rFonts w:eastAsiaTheme="minorHAnsi" w:hint="eastAsia"/>
          <w:sz w:val="28"/>
          <w:szCs w:val="28"/>
        </w:rPr>
        <w:t>吸氧者之间的氧气直接输送或湿化后输送。</w:t>
      </w:r>
    </w:p>
    <w:p w14:paraId="2BCF323A" w14:textId="77777777" w:rsidR="00404EDD" w:rsidRPr="00404EDD" w:rsidRDefault="00404EDD" w:rsidP="00404EDD">
      <w:pPr>
        <w:spacing w:line="500" w:lineRule="exact"/>
        <w:rPr>
          <w:rFonts w:ascii="微软雅黑" w:eastAsia="微软雅黑" w:hAnsi="微软雅黑" w:hint="eastAsia"/>
          <w:kern w:val="0"/>
          <w:sz w:val="24"/>
          <w:szCs w:val="24"/>
        </w:rPr>
      </w:pPr>
      <w:bookmarkStart w:id="0" w:name="_GoBack"/>
      <w:bookmarkEnd w:id="0"/>
    </w:p>
    <w:sectPr w:rsidR="00404EDD" w:rsidRPr="0040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(正文 CS 字体)">
    <w:panose1 w:val="00000000000000000000"/>
    <w:charset w:val="86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E27E8"/>
    <w:multiLevelType w:val="multilevel"/>
    <w:tmpl w:val="452E27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80"/>
    <w:rsid w:val="002C32D6"/>
    <w:rsid w:val="00404EDD"/>
    <w:rsid w:val="00514857"/>
    <w:rsid w:val="00660951"/>
    <w:rsid w:val="006A0BF9"/>
    <w:rsid w:val="00E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8800"/>
  <w15:chartTrackingRefBased/>
  <w15:docId w15:val="{33FB5415-F134-4300-89D1-91AB2E9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晖</dc:creator>
  <cp:keywords/>
  <dc:description/>
  <cp:lastModifiedBy>Windows 用户</cp:lastModifiedBy>
  <cp:revision>2</cp:revision>
  <dcterms:created xsi:type="dcterms:W3CDTF">2023-06-16T01:47:00Z</dcterms:created>
  <dcterms:modified xsi:type="dcterms:W3CDTF">2023-06-16T08:12:00Z</dcterms:modified>
</cp:coreProperties>
</file>