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961" w:rsidRDefault="00243967">
      <w:pPr>
        <w:rPr>
          <w:sz w:val="32"/>
          <w:szCs w:val="40"/>
        </w:rPr>
      </w:pPr>
      <w:bookmarkStart w:id="0" w:name="_GoBack"/>
      <w:bookmarkEnd w:id="0"/>
      <w:r>
        <w:rPr>
          <w:rFonts w:hint="eastAsia"/>
          <w:sz w:val="32"/>
          <w:szCs w:val="40"/>
        </w:rPr>
        <w:t>高频电刀</w:t>
      </w:r>
      <w:r>
        <w:rPr>
          <w:rFonts w:hint="eastAsia"/>
          <w:sz w:val="32"/>
          <w:szCs w:val="40"/>
        </w:rPr>
        <w:t>+</w:t>
      </w:r>
      <w:r>
        <w:rPr>
          <w:rFonts w:hint="eastAsia"/>
          <w:sz w:val="32"/>
          <w:szCs w:val="40"/>
        </w:rPr>
        <w:t>氩气刀组合</w:t>
      </w:r>
    </w:p>
    <w:p w:rsidR="00521961" w:rsidRDefault="00243967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技术要求：</w:t>
      </w:r>
    </w:p>
    <w:p w:rsidR="00521961" w:rsidRDefault="00243967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1.</w:t>
      </w:r>
      <w:r>
        <w:rPr>
          <w:rFonts w:asciiTheme="minorEastAsia" w:hAnsiTheme="minorEastAsia" w:cstheme="minorEastAsia" w:hint="eastAsia"/>
          <w:szCs w:val="21"/>
        </w:rPr>
        <w:t>具备电刀和氩气刀功能；</w:t>
      </w:r>
    </w:p>
    <w:p w:rsidR="00521961" w:rsidRDefault="00243967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2.</w:t>
      </w:r>
      <w:r>
        <w:rPr>
          <w:rFonts w:asciiTheme="minorEastAsia" w:hAnsiTheme="minorEastAsia" w:cstheme="minorEastAsia" w:hint="eastAsia"/>
          <w:szCs w:val="21"/>
        </w:rPr>
        <w:t>具备</w:t>
      </w:r>
      <w:r>
        <w:rPr>
          <w:rFonts w:asciiTheme="minorEastAsia" w:hAnsiTheme="minorEastAsia" w:cstheme="minorEastAsia" w:hint="eastAsia"/>
          <w:szCs w:val="21"/>
        </w:rPr>
        <w:t>ENDO-CUT</w:t>
      </w:r>
      <w:r>
        <w:rPr>
          <w:rFonts w:asciiTheme="minorEastAsia" w:hAnsiTheme="minorEastAsia" w:cstheme="minorEastAsia" w:hint="eastAsia"/>
          <w:szCs w:val="21"/>
        </w:rPr>
        <w:t>（</w:t>
      </w:r>
      <w:r>
        <w:rPr>
          <w:rFonts w:asciiTheme="minorEastAsia" w:hAnsiTheme="minorEastAsia" w:cstheme="minorEastAsia" w:hint="eastAsia"/>
          <w:szCs w:val="21"/>
        </w:rPr>
        <w:t>I/Q</w:t>
      </w:r>
      <w:r>
        <w:rPr>
          <w:rFonts w:asciiTheme="minorEastAsia" w:hAnsiTheme="minorEastAsia" w:cstheme="minorEastAsia" w:hint="eastAsia"/>
          <w:szCs w:val="21"/>
        </w:rPr>
        <w:t>）内镜专用切割功能和多种智能电切</w:t>
      </w:r>
      <w:r>
        <w:rPr>
          <w:rFonts w:asciiTheme="minorEastAsia" w:hAnsiTheme="minorEastAsia" w:cstheme="minorEastAsia" w:hint="eastAsia"/>
          <w:szCs w:val="21"/>
        </w:rPr>
        <w:t>/</w:t>
      </w:r>
      <w:r>
        <w:rPr>
          <w:rFonts w:asciiTheme="minorEastAsia" w:hAnsiTheme="minorEastAsia" w:cstheme="minorEastAsia" w:hint="eastAsia"/>
          <w:szCs w:val="21"/>
        </w:rPr>
        <w:t>电凝功能；</w:t>
      </w:r>
    </w:p>
    <w:p w:rsidR="00521961" w:rsidRDefault="00243967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3.</w:t>
      </w:r>
      <w:r>
        <w:rPr>
          <w:rFonts w:asciiTheme="minorEastAsia" w:hAnsiTheme="minorEastAsia" w:cstheme="minorEastAsia" w:hint="eastAsia"/>
          <w:szCs w:val="21"/>
        </w:rPr>
        <w:t>中文操作系统，触摸式彩色液晶显示，模块化设计，自由配置；</w:t>
      </w:r>
    </w:p>
    <w:p w:rsidR="00521961" w:rsidRDefault="00243967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4.</w:t>
      </w:r>
      <w:r>
        <w:rPr>
          <w:rFonts w:asciiTheme="minorEastAsia" w:hAnsiTheme="minorEastAsia" w:cstheme="minorEastAsia" w:hint="eastAsia"/>
          <w:szCs w:val="21"/>
        </w:rPr>
        <w:t>可升级海博刀；</w:t>
      </w:r>
    </w:p>
    <w:p w:rsidR="00521961" w:rsidRDefault="00243967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5.</w:t>
      </w:r>
      <w:r>
        <w:rPr>
          <w:rFonts w:asciiTheme="minorEastAsia" w:hAnsiTheme="minorEastAsia" w:cstheme="minorEastAsia" w:hint="eastAsia"/>
          <w:szCs w:val="21"/>
        </w:rPr>
        <w:t>包含多种氩气模式；配件可反复使用，高温高压消毒；</w:t>
      </w:r>
    </w:p>
    <w:p w:rsidR="00521961" w:rsidRDefault="00243967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6.</w:t>
      </w:r>
      <w:r>
        <w:rPr>
          <w:rFonts w:asciiTheme="minorEastAsia" w:hAnsiTheme="minorEastAsia" w:cstheme="minorEastAsia" w:hint="eastAsia"/>
          <w:szCs w:val="21"/>
        </w:rPr>
        <w:t>内镜专用切割≥</w:t>
      </w:r>
      <w:r>
        <w:rPr>
          <w:rFonts w:asciiTheme="minorEastAsia" w:hAnsiTheme="minorEastAsia" w:cstheme="minorEastAsia" w:hint="eastAsia"/>
          <w:szCs w:val="21"/>
        </w:rPr>
        <w:t>400W</w:t>
      </w:r>
      <w:r>
        <w:rPr>
          <w:rFonts w:asciiTheme="minorEastAsia" w:hAnsiTheme="minorEastAsia" w:cstheme="minorEastAsia" w:hint="eastAsia"/>
          <w:szCs w:val="21"/>
        </w:rPr>
        <w:t>，强力和氩气电凝≥</w:t>
      </w:r>
      <w:r>
        <w:rPr>
          <w:rFonts w:asciiTheme="minorEastAsia" w:hAnsiTheme="minorEastAsia" w:cstheme="minorEastAsia" w:hint="eastAsia"/>
          <w:szCs w:val="21"/>
        </w:rPr>
        <w:t>120W</w:t>
      </w:r>
      <w:r>
        <w:rPr>
          <w:rFonts w:asciiTheme="minorEastAsia" w:hAnsiTheme="minorEastAsia" w:cstheme="minorEastAsia" w:hint="eastAsia"/>
          <w:szCs w:val="21"/>
        </w:rPr>
        <w:t>，</w:t>
      </w:r>
      <w:r>
        <w:rPr>
          <w:rFonts w:asciiTheme="minorEastAsia" w:hAnsiTheme="minorEastAsia" w:cstheme="minorEastAsia" w:hint="eastAsia"/>
          <w:szCs w:val="21"/>
        </w:rPr>
        <w:t>4</w:t>
      </w:r>
      <w:r>
        <w:rPr>
          <w:rFonts w:asciiTheme="minorEastAsia" w:hAnsiTheme="minorEastAsia" w:cstheme="minorEastAsia" w:hint="eastAsia"/>
          <w:szCs w:val="21"/>
        </w:rPr>
        <w:t>档电凝程度可选；</w:t>
      </w:r>
    </w:p>
    <w:p w:rsidR="00521961" w:rsidRDefault="00243967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7.</w:t>
      </w:r>
      <w:r>
        <w:rPr>
          <w:rFonts w:asciiTheme="minorEastAsia" w:hAnsiTheme="minorEastAsia" w:cstheme="minorEastAsia" w:hint="eastAsia"/>
          <w:szCs w:val="21"/>
        </w:rPr>
        <w:t>低电压设计，氩气电凝峰值电压≤</w:t>
      </w:r>
      <w:r>
        <w:rPr>
          <w:rFonts w:asciiTheme="minorEastAsia" w:hAnsiTheme="minorEastAsia" w:cstheme="minorEastAsia" w:hint="eastAsia"/>
          <w:szCs w:val="21"/>
        </w:rPr>
        <w:t>4500</w:t>
      </w:r>
      <w:r>
        <w:rPr>
          <w:rFonts w:asciiTheme="minorEastAsia" w:hAnsiTheme="minorEastAsia" w:cstheme="minorEastAsia" w:hint="eastAsia"/>
          <w:szCs w:val="21"/>
        </w:rPr>
        <w:t>伏；</w:t>
      </w:r>
    </w:p>
    <w:p w:rsidR="00521961" w:rsidRDefault="00243967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8.</w:t>
      </w:r>
      <w:r>
        <w:rPr>
          <w:rFonts w:asciiTheme="minorEastAsia" w:hAnsiTheme="minorEastAsia" w:cstheme="minorEastAsia" w:hint="eastAsia"/>
          <w:szCs w:val="21"/>
        </w:rPr>
        <w:t>具有十二指肠乳头切开专用程序和息肉</w:t>
      </w:r>
      <w:r>
        <w:rPr>
          <w:rFonts w:asciiTheme="minorEastAsia" w:hAnsiTheme="minorEastAsia" w:cstheme="minorEastAsia" w:hint="eastAsia"/>
          <w:szCs w:val="21"/>
        </w:rPr>
        <w:t>/</w:t>
      </w:r>
      <w:r>
        <w:rPr>
          <w:rFonts w:asciiTheme="minorEastAsia" w:hAnsiTheme="minorEastAsia" w:cstheme="minorEastAsia" w:hint="eastAsia"/>
          <w:szCs w:val="21"/>
        </w:rPr>
        <w:t>黏膜圈套器切除专用程序；</w:t>
      </w:r>
    </w:p>
    <w:p w:rsidR="00521961" w:rsidRDefault="00243967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9.</w:t>
      </w:r>
      <w:r>
        <w:rPr>
          <w:rFonts w:asciiTheme="minorEastAsia" w:hAnsiTheme="minorEastAsia" w:cstheme="minorEastAsia" w:hint="eastAsia"/>
          <w:szCs w:val="21"/>
        </w:rPr>
        <w:t>气管镜室适用需配备氩气功能</w:t>
      </w:r>
      <w:r>
        <w:rPr>
          <w:rFonts w:asciiTheme="minorEastAsia" w:hAnsiTheme="minorEastAsia" w:cstheme="minorEastAsia" w:hint="eastAsia"/>
          <w:szCs w:val="21"/>
        </w:rPr>
        <w:t>。</w:t>
      </w:r>
    </w:p>
    <w:p w:rsidR="00521961" w:rsidRDefault="00521961"/>
    <w:p w:rsidR="00521961" w:rsidRDefault="00521961"/>
    <w:p w:rsidR="00521961" w:rsidRDefault="00243967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配置要求：</w:t>
      </w:r>
    </w:p>
    <w:p w:rsidR="00521961" w:rsidRDefault="00243967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1.</w:t>
      </w:r>
      <w:r>
        <w:rPr>
          <w:rFonts w:asciiTheme="minorEastAsia" w:hAnsiTheme="minorEastAsia" w:cstheme="minorEastAsia" w:hint="eastAsia"/>
          <w:szCs w:val="21"/>
        </w:rPr>
        <w:t>主机（带氩气功能）；</w:t>
      </w:r>
    </w:p>
    <w:p w:rsidR="00521961" w:rsidRDefault="00243967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2.</w:t>
      </w:r>
      <w:r>
        <w:rPr>
          <w:rFonts w:asciiTheme="minorEastAsia" w:hAnsiTheme="minorEastAsia" w:cstheme="minorEastAsia" w:hint="eastAsia"/>
          <w:szCs w:val="21"/>
        </w:rPr>
        <w:t>台车；</w:t>
      </w:r>
    </w:p>
    <w:p w:rsidR="00521961" w:rsidRDefault="00243967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3.</w:t>
      </w:r>
      <w:r>
        <w:rPr>
          <w:rFonts w:asciiTheme="minorEastAsia" w:hAnsiTheme="minorEastAsia" w:cstheme="minorEastAsia" w:hint="eastAsia"/>
          <w:szCs w:val="21"/>
        </w:rPr>
        <w:t>氩气喷管</w:t>
      </w:r>
      <w:r>
        <w:rPr>
          <w:rFonts w:asciiTheme="minorEastAsia" w:hAnsiTheme="minorEastAsia" w:cstheme="minorEastAsia" w:hint="eastAsia"/>
          <w:szCs w:val="21"/>
        </w:rPr>
        <w:t>16</w:t>
      </w:r>
      <w:r>
        <w:rPr>
          <w:rFonts w:asciiTheme="minorEastAsia" w:hAnsiTheme="minorEastAsia" w:cstheme="minorEastAsia" w:hint="eastAsia"/>
          <w:szCs w:val="21"/>
        </w:rPr>
        <w:t>根；</w:t>
      </w:r>
    </w:p>
    <w:p w:rsidR="00521961" w:rsidRDefault="00243967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4.</w:t>
      </w:r>
      <w:r>
        <w:rPr>
          <w:rFonts w:asciiTheme="minorEastAsia" w:hAnsiTheme="minorEastAsia" w:cstheme="minorEastAsia" w:hint="eastAsia"/>
          <w:szCs w:val="21"/>
        </w:rPr>
        <w:t>氩气钢瓶</w:t>
      </w:r>
      <w:r>
        <w:rPr>
          <w:rFonts w:asciiTheme="minorEastAsia" w:hAnsiTheme="minorEastAsia" w:cstheme="minorEastAsia" w:hint="eastAsia"/>
          <w:szCs w:val="21"/>
        </w:rPr>
        <w:t>1</w:t>
      </w:r>
      <w:r>
        <w:rPr>
          <w:rFonts w:asciiTheme="minorEastAsia" w:hAnsiTheme="minorEastAsia" w:cstheme="minorEastAsia" w:hint="eastAsia"/>
          <w:szCs w:val="21"/>
        </w:rPr>
        <w:t>个及钢瓶固定带、减压阀、氩气电弧测试器；</w:t>
      </w:r>
    </w:p>
    <w:p w:rsidR="00521961" w:rsidRDefault="00243967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5.</w:t>
      </w:r>
      <w:r>
        <w:rPr>
          <w:rFonts w:asciiTheme="minorEastAsia" w:hAnsiTheme="minorEastAsia" w:cstheme="minorEastAsia" w:hint="eastAsia"/>
          <w:szCs w:val="21"/>
        </w:rPr>
        <w:t>带遥控双踏板脚踏开关及专用单踏板脚踏开关；</w:t>
      </w:r>
    </w:p>
    <w:p w:rsidR="00521961" w:rsidRDefault="00243967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6.</w:t>
      </w:r>
      <w:r>
        <w:rPr>
          <w:rFonts w:asciiTheme="minorEastAsia" w:hAnsiTheme="minorEastAsia" w:cstheme="minorEastAsia" w:hint="eastAsia"/>
          <w:szCs w:val="21"/>
        </w:rPr>
        <w:t>带导线负极板</w:t>
      </w:r>
      <w:r>
        <w:rPr>
          <w:rFonts w:asciiTheme="minorEastAsia" w:hAnsiTheme="minorEastAsia" w:cstheme="minorEastAsia" w:hint="eastAsia"/>
          <w:szCs w:val="21"/>
        </w:rPr>
        <w:t>100</w:t>
      </w:r>
      <w:r>
        <w:rPr>
          <w:rFonts w:asciiTheme="minorEastAsia" w:hAnsiTheme="minorEastAsia" w:cstheme="minorEastAsia" w:hint="eastAsia"/>
          <w:szCs w:val="21"/>
        </w:rPr>
        <w:t>片；</w:t>
      </w:r>
    </w:p>
    <w:p w:rsidR="00521961" w:rsidRDefault="00243967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7.</w:t>
      </w:r>
      <w:r>
        <w:rPr>
          <w:rFonts w:asciiTheme="minorEastAsia" w:hAnsiTheme="minorEastAsia" w:cstheme="minorEastAsia" w:hint="eastAsia"/>
          <w:szCs w:val="21"/>
        </w:rPr>
        <w:t>高频线、连接电缆；</w:t>
      </w:r>
    </w:p>
    <w:p w:rsidR="00521961" w:rsidRDefault="00243967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8.</w:t>
      </w:r>
      <w:r>
        <w:rPr>
          <w:rFonts w:asciiTheme="minorEastAsia" w:hAnsiTheme="minorEastAsia" w:cstheme="minorEastAsia" w:hint="eastAsia"/>
          <w:szCs w:val="21"/>
        </w:rPr>
        <w:t>杂物筐、电源线固定器、连接件等</w:t>
      </w:r>
      <w:r>
        <w:rPr>
          <w:rFonts w:asciiTheme="minorEastAsia" w:hAnsiTheme="minorEastAsia" w:cstheme="minorEastAsia" w:hint="eastAsia"/>
          <w:szCs w:val="21"/>
        </w:rPr>
        <w:t>。</w:t>
      </w:r>
    </w:p>
    <w:p w:rsidR="00521961" w:rsidRDefault="00521961"/>
    <w:p w:rsidR="00521961" w:rsidRDefault="00521961"/>
    <w:p w:rsidR="00521961" w:rsidRDefault="00243967">
      <w:pPr>
        <w:rPr>
          <w:sz w:val="28"/>
          <w:szCs w:val="36"/>
        </w:rPr>
      </w:pPr>
      <w:r>
        <w:rPr>
          <w:sz w:val="28"/>
          <w:szCs w:val="36"/>
        </w:rPr>
        <w:t>耗材要求</w:t>
      </w:r>
      <w:r>
        <w:rPr>
          <w:rFonts w:hint="eastAsia"/>
          <w:sz w:val="28"/>
          <w:szCs w:val="36"/>
        </w:rPr>
        <w:t>：</w:t>
      </w:r>
    </w:p>
    <w:p w:rsidR="00521961" w:rsidRDefault="00243967">
      <w:pPr>
        <w:rPr>
          <w:szCs w:val="21"/>
        </w:rPr>
      </w:pPr>
      <w:r>
        <w:rPr>
          <w:rFonts w:hint="eastAsia"/>
          <w:szCs w:val="21"/>
        </w:rPr>
        <w:t>负极板：需和设备配套</w:t>
      </w:r>
    </w:p>
    <w:p w:rsidR="00521961" w:rsidRDefault="00521961">
      <w:pPr>
        <w:spacing w:line="360" w:lineRule="auto"/>
        <w:rPr>
          <w:szCs w:val="21"/>
        </w:rPr>
      </w:pPr>
    </w:p>
    <w:sectPr w:rsidR="00521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967" w:rsidRDefault="00243967" w:rsidP="00BF61B8">
      <w:r>
        <w:separator/>
      </w:r>
    </w:p>
  </w:endnote>
  <w:endnote w:type="continuationSeparator" w:id="0">
    <w:p w:rsidR="00243967" w:rsidRDefault="00243967" w:rsidP="00BF6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967" w:rsidRDefault="00243967" w:rsidP="00BF61B8">
      <w:r>
        <w:separator/>
      </w:r>
    </w:p>
  </w:footnote>
  <w:footnote w:type="continuationSeparator" w:id="0">
    <w:p w:rsidR="00243967" w:rsidRDefault="00243967" w:rsidP="00BF6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xYWZkYmNkZTc3OGJjMjI4NWM2YzI2OThiNjA4YmYifQ=="/>
  </w:docVars>
  <w:rsids>
    <w:rsidRoot w:val="00521961"/>
    <w:rsid w:val="00243967"/>
    <w:rsid w:val="00521961"/>
    <w:rsid w:val="00BF61B8"/>
    <w:rsid w:val="0485683D"/>
    <w:rsid w:val="095659FF"/>
    <w:rsid w:val="1F714E08"/>
    <w:rsid w:val="3F3454FD"/>
    <w:rsid w:val="649B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B32FC12-B6C6-4885-88E2-00752143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F6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F61B8"/>
    <w:rPr>
      <w:kern w:val="2"/>
      <w:sz w:val="18"/>
      <w:szCs w:val="18"/>
    </w:rPr>
  </w:style>
  <w:style w:type="paragraph" w:styleId="a4">
    <w:name w:val="footer"/>
    <w:basedOn w:val="a"/>
    <w:link w:val="Char0"/>
    <w:rsid w:val="00BF61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F61B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</Words>
  <Characters>344</Characters>
  <Application>Microsoft Office Word</Application>
  <DocSecurity>0</DocSecurity>
  <Lines>2</Lines>
  <Paragraphs>1</Paragraphs>
  <ScaleCrop>false</ScaleCrop>
  <Company>Organization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FYD</dc:creator>
  <cp:lastModifiedBy>Windows 用户</cp:lastModifiedBy>
  <cp:revision>2</cp:revision>
  <dcterms:created xsi:type="dcterms:W3CDTF">2023-05-31T02:30:00Z</dcterms:created>
  <dcterms:modified xsi:type="dcterms:W3CDTF">2023-06-09T09:15:00Z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99405C6B62CA4263B7B6B9582BAF6502_12</vt:lpwstr>
  </property>
</Properties>
</file>