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8A" w:rsidRDefault="00091FFF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营养泵</w:t>
      </w:r>
    </w:p>
    <w:p w:rsidR="0087598A" w:rsidRDefault="00091FFF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87598A" w:rsidRDefault="00091FFF">
      <w:pPr>
        <w:spacing w:line="360" w:lineRule="auto"/>
      </w:pPr>
      <w:r>
        <w:rPr>
          <w:rFonts w:hint="eastAsia"/>
        </w:rPr>
        <w:t>①输注速度</w:t>
      </w:r>
      <w:r>
        <w:rPr>
          <w:rFonts w:hint="eastAsia"/>
        </w:rPr>
        <w:t>1ml/h-300ml/h</w:t>
      </w:r>
      <w:r>
        <w:rPr>
          <w:rFonts w:hint="eastAsia"/>
        </w:rPr>
        <w:t>；</w:t>
      </w:r>
    </w:p>
    <w:p w:rsidR="0087598A" w:rsidRDefault="00091FFF">
      <w:pPr>
        <w:spacing w:line="360" w:lineRule="auto"/>
      </w:pPr>
      <w:r>
        <w:rPr>
          <w:rFonts w:hint="eastAsia"/>
        </w:rPr>
        <w:t>②误差±</w:t>
      </w:r>
      <w:r>
        <w:rPr>
          <w:rFonts w:hint="eastAsia"/>
        </w:rPr>
        <w:t>10%</w:t>
      </w:r>
      <w:r>
        <w:rPr>
          <w:rFonts w:hint="eastAsia"/>
        </w:rPr>
        <w:t>；</w:t>
      </w:r>
    </w:p>
    <w:p w:rsidR="0087598A" w:rsidRDefault="00091FFF">
      <w:pPr>
        <w:spacing w:line="360" w:lineRule="auto"/>
      </w:pPr>
      <w:r>
        <w:rPr>
          <w:rFonts w:hint="eastAsia"/>
        </w:rPr>
        <w:t>③有内置电池，断电后使用</w:t>
      </w:r>
      <w:r>
        <w:rPr>
          <w:rFonts w:hint="eastAsia"/>
        </w:rPr>
        <w:t>3</w:t>
      </w:r>
      <w:r>
        <w:rPr>
          <w:rFonts w:hint="eastAsia"/>
        </w:rPr>
        <w:t>小时以上。</w:t>
      </w:r>
    </w:p>
    <w:p w:rsidR="0087598A" w:rsidRDefault="0087598A">
      <w:pPr>
        <w:spacing w:line="360" w:lineRule="auto"/>
      </w:pPr>
    </w:p>
    <w:p w:rsidR="0087598A" w:rsidRDefault="0087598A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p w:rsidR="0087598A" w:rsidRDefault="00091FFF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耗材要求：</w:t>
      </w:r>
    </w:p>
    <w:p w:rsidR="0087598A" w:rsidRDefault="00091FFF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/>
          <w:sz w:val="22"/>
          <w:szCs w:val="28"/>
        </w:rPr>
        <w:t>一次性使用胃肠营养输注</w:t>
      </w:r>
    </w:p>
    <w:sectPr w:rsidR="0087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FF" w:rsidRDefault="00091FFF" w:rsidP="00940958">
      <w:r>
        <w:separator/>
      </w:r>
    </w:p>
  </w:endnote>
  <w:endnote w:type="continuationSeparator" w:id="0">
    <w:p w:rsidR="00091FFF" w:rsidRDefault="00091FFF" w:rsidP="0094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FF" w:rsidRDefault="00091FFF" w:rsidP="00940958">
      <w:r>
        <w:separator/>
      </w:r>
    </w:p>
  </w:footnote>
  <w:footnote w:type="continuationSeparator" w:id="0">
    <w:p w:rsidR="00091FFF" w:rsidRDefault="00091FFF" w:rsidP="0094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87598A"/>
    <w:rsid w:val="00091FFF"/>
    <w:rsid w:val="0087598A"/>
    <w:rsid w:val="00940958"/>
    <w:rsid w:val="02A10098"/>
    <w:rsid w:val="170264DA"/>
    <w:rsid w:val="22D00D68"/>
    <w:rsid w:val="2FCD16C5"/>
    <w:rsid w:val="45DE691F"/>
    <w:rsid w:val="47F64712"/>
    <w:rsid w:val="4CC31431"/>
    <w:rsid w:val="59003A51"/>
    <w:rsid w:val="6F226F57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256562-6BBE-4C1D-A81B-785BF825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94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09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4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09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Organization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cp:lastPrinted>2023-06-01T00:48:00Z</cp:lastPrinted>
  <dcterms:created xsi:type="dcterms:W3CDTF">2023-05-31T06:36:00Z</dcterms:created>
  <dcterms:modified xsi:type="dcterms:W3CDTF">2023-06-09T08:34:00Z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