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B9" w:rsidRPr="00A126F6" w:rsidRDefault="00A126F6" w:rsidP="002C1BA8">
      <w:pPr>
        <w:spacing w:afterLines="100" w:after="312" w:line="360" w:lineRule="exact"/>
        <w:jc w:val="center"/>
        <w:rPr>
          <w:rFonts w:ascii="仿宋" w:eastAsia="仿宋" w:hAnsi="仿宋"/>
          <w:sz w:val="40"/>
          <w:szCs w:val="28"/>
        </w:rPr>
      </w:pPr>
      <w:bookmarkStart w:id="0" w:name="_GoBack"/>
      <w:bookmarkEnd w:id="0"/>
      <w:r w:rsidRPr="00A126F6">
        <w:rPr>
          <w:rFonts w:ascii="仿宋" w:eastAsia="仿宋" w:hAnsi="仿宋" w:hint="eastAsia"/>
          <w:sz w:val="40"/>
          <w:szCs w:val="28"/>
        </w:rPr>
        <w:t>内镜双向式储存柜</w:t>
      </w:r>
      <w:r>
        <w:rPr>
          <w:rFonts w:ascii="仿宋" w:eastAsia="仿宋" w:hAnsi="仿宋" w:hint="eastAsia"/>
          <w:sz w:val="40"/>
          <w:szCs w:val="28"/>
        </w:rPr>
        <w:t>技术参数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/>
          <w:sz w:val="28"/>
          <w:szCs w:val="28"/>
        </w:rPr>
        <w:t>1</w:t>
      </w:r>
      <w:r w:rsidRPr="00252734">
        <w:rPr>
          <w:rFonts w:ascii="仿宋" w:eastAsia="仿宋" w:hAnsi="仿宋" w:hint="eastAsia"/>
          <w:sz w:val="28"/>
          <w:szCs w:val="28"/>
        </w:rPr>
        <w:t>、具备超净空气持续灌流干燥功能，确保内镜腔道内外的持续干燥无菌状态；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>2、可选穿墙式双侧开门，确保内镜单项循环；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>3、有全流程内镜保护托盘装置用于洗消、存储及转运过程；</w:t>
      </w:r>
    </w:p>
    <w:p w:rsidR="00302A41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>4、内置数据扫描输入及数据管理追溯功能，可以查看每跟内镜的操作者、存储时间、现有状态，与每根内镜一一对应；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/>
          <w:sz w:val="28"/>
          <w:szCs w:val="28"/>
        </w:rPr>
        <w:t>5</w:t>
      </w:r>
      <w:r w:rsidRPr="00252734">
        <w:rPr>
          <w:rFonts w:ascii="仿宋" w:eastAsia="仿宋" w:hAnsi="仿宋" w:hint="eastAsia"/>
          <w:sz w:val="28"/>
          <w:szCs w:val="28"/>
        </w:rPr>
        <w:t>、兼容医院数据管理和追溯系统，能够形成完整的洗消及存储数据链；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/>
          <w:sz w:val="28"/>
          <w:szCs w:val="28"/>
        </w:rPr>
        <w:t>6</w:t>
      </w:r>
      <w:r w:rsidRPr="00252734">
        <w:rPr>
          <w:rFonts w:ascii="仿宋" w:eastAsia="仿宋" w:hAnsi="仿宋" w:hint="eastAsia"/>
          <w:sz w:val="28"/>
          <w:szCs w:val="28"/>
        </w:rPr>
        <w:t>、在整个洗消、转运和存储过程中使用同一套内镜托盘保护装置，从洗消机将托盘、腔道连接器以及内镜取出后可以直接放入存储柜内；</w:t>
      </w:r>
      <w:r w:rsidR="00AC157C" w:rsidRPr="00252734">
        <w:rPr>
          <w:rFonts w:ascii="仿宋" w:eastAsia="仿宋" w:hAnsi="仿宋" w:hint="eastAsia"/>
          <w:sz w:val="28"/>
          <w:szCs w:val="28"/>
        </w:rPr>
        <w:t>具备一体化内镜保护转运托盘及内镜腔道连接器，在整个洗消、储存以及转运过程中无需更换及二次连接</w:t>
      </w:r>
    </w:p>
    <w:p w:rsidR="002C1BA8" w:rsidRPr="00252734" w:rsidRDefault="002C1BA8" w:rsidP="002C1BA8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/>
          <w:sz w:val="28"/>
          <w:szCs w:val="28"/>
        </w:rPr>
        <w:t>7</w:t>
      </w:r>
      <w:r w:rsidRPr="00252734">
        <w:rPr>
          <w:rFonts w:ascii="仿宋" w:eastAsia="仿宋" w:hAnsi="仿宋" w:hint="eastAsia"/>
          <w:sz w:val="28"/>
          <w:szCs w:val="28"/>
        </w:rPr>
        <w:t>、能够保证在存储及转运过程中手部不能直接内镜，杜绝交叉感染；</w:t>
      </w:r>
    </w:p>
    <w:p w:rsidR="00AC157C" w:rsidRPr="00252734" w:rsidRDefault="00AC157C" w:rsidP="00AC157C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/>
          <w:sz w:val="28"/>
          <w:szCs w:val="28"/>
        </w:rPr>
        <w:t>8</w:t>
      </w:r>
      <w:r w:rsidRPr="00252734">
        <w:rPr>
          <w:rFonts w:ascii="仿宋" w:eastAsia="仿宋" w:hAnsi="仿宋" w:hint="eastAsia"/>
          <w:sz w:val="28"/>
          <w:szCs w:val="28"/>
        </w:rPr>
        <w:t>、</w:t>
      </w:r>
      <w:r w:rsidRPr="00252734">
        <w:rPr>
          <w:rFonts w:ascii="仿宋" w:eastAsia="仿宋" w:hAnsi="仿宋"/>
          <w:sz w:val="28"/>
          <w:szCs w:val="28"/>
        </w:rPr>
        <w:t>具</w:t>
      </w:r>
      <w:r w:rsidRPr="00252734">
        <w:rPr>
          <w:rFonts w:ascii="仿宋" w:eastAsia="仿宋" w:hAnsi="仿宋" w:hint="eastAsia"/>
          <w:sz w:val="28"/>
          <w:szCs w:val="28"/>
        </w:rPr>
        <w:t>有中文液晶触摸操作系统，不少于8层存贮台面，8套内镜干燥管路；</w:t>
      </w:r>
    </w:p>
    <w:p w:rsidR="00AC157C" w:rsidRPr="00252734" w:rsidRDefault="00AC157C" w:rsidP="00AC157C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>9、具备温度湿度监控装置；</w:t>
      </w:r>
    </w:p>
    <w:p w:rsidR="00AC157C" w:rsidRPr="00252734" w:rsidRDefault="00AC157C" w:rsidP="00AC157C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 xml:space="preserve">10、采用扫描输入方式采集内镜及操作者信息；              </w:t>
      </w:r>
    </w:p>
    <w:p w:rsidR="00AC157C" w:rsidRPr="00252734" w:rsidRDefault="00AC157C" w:rsidP="00AC157C">
      <w:pPr>
        <w:rPr>
          <w:rFonts w:ascii="仿宋" w:eastAsia="仿宋" w:hAnsi="仿宋"/>
          <w:sz w:val="28"/>
          <w:szCs w:val="28"/>
        </w:rPr>
      </w:pPr>
      <w:r w:rsidRPr="00252734">
        <w:rPr>
          <w:rFonts w:ascii="仿宋" w:eastAsia="仿宋" w:hAnsi="仿宋" w:hint="eastAsia"/>
          <w:sz w:val="28"/>
          <w:szCs w:val="28"/>
        </w:rPr>
        <w:t>11、内置空气过滤芯孔径≤0.01um</w:t>
      </w:r>
    </w:p>
    <w:sectPr w:rsidR="00AC157C" w:rsidRPr="0025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54" w:rsidRDefault="00A86454" w:rsidP="00B635B9">
      <w:r>
        <w:separator/>
      </w:r>
    </w:p>
  </w:endnote>
  <w:endnote w:type="continuationSeparator" w:id="0">
    <w:p w:rsidR="00A86454" w:rsidRDefault="00A86454" w:rsidP="00B6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54" w:rsidRDefault="00A86454" w:rsidP="00B635B9">
      <w:r>
        <w:separator/>
      </w:r>
    </w:p>
  </w:footnote>
  <w:footnote w:type="continuationSeparator" w:id="0">
    <w:p w:rsidR="00A86454" w:rsidRDefault="00A86454" w:rsidP="00B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B1D"/>
    <w:multiLevelType w:val="hybridMultilevel"/>
    <w:tmpl w:val="C212E7BA"/>
    <w:lvl w:ilvl="0" w:tplc="910E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C0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6C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2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8E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45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A9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C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4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E148B"/>
    <w:multiLevelType w:val="hybridMultilevel"/>
    <w:tmpl w:val="BEF69AA6"/>
    <w:lvl w:ilvl="0" w:tplc="3D265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E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2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21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2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8A0846"/>
    <w:multiLevelType w:val="hybridMultilevel"/>
    <w:tmpl w:val="109453E2"/>
    <w:lvl w:ilvl="0" w:tplc="44B4093E">
      <w:start w:val="1"/>
      <w:numFmt w:val="bullet"/>
      <w:lvlText w:val="-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B124B"/>
    <w:multiLevelType w:val="hybridMultilevel"/>
    <w:tmpl w:val="22C68386"/>
    <w:lvl w:ilvl="0" w:tplc="1B247A78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E4528"/>
    <w:multiLevelType w:val="hybridMultilevel"/>
    <w:tmpl w:val="AAEE1814"/>
    <w:lvl w:ilvl="0" w:tplc="0994A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0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C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1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63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A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8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801B44"/>
    <w:multiLevelType w:val="hybridMultilevel"/>
    <w:tmpl w:val="759ECDB4"/>
    <w:lvl w:ilvl="0" w:tplc="2384E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E8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8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0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9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8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E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8E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A26CF9"/>
    <w:multiLevelType w:val="hybridMultilevel"/>
    <w:tmpl w:val="BED463EC"/>
    <w:lvl w:ilvl="0" w:tplc="1B247A78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533758"/>
    <w:multiLevelType w:val="hybridMultilevel"/>
    <w:tmpl w:val="BAAC0D44"/>
    <w:lvl w:ilvl="0" w:tplc="49C6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8C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2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2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4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5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AA"/>
    <w:rsid w:val="00252734"/>
    <w:rsid w:val="002C1BA8"/>
    <w:rsid w:val="002E086E"/>
    <w:rsid w:val="0030006B"/>
    <w:rsid w:val="003E2748"/>
    <w:rsid w:val="004542AA"/>
    <w:rsid w:val="004B35E8"/>
    <w:rsid w:val="005C3CCF"/>
    <w:rsid w:val="00A126F6"/>
    <w:rsid w:val="00A73A57"/>
    <w:rsid w:val="00A86454"/>
    <w:rsid w:val="00AC157C"/>
    <w:rsid w:val="00B24E0F"/>
    <w:rsid w:val="00B635B9"/>
    <w:rsid w:val="00C76A00"/>
    <w:rsid w:val="00C81332"/>
    <w:rsid w:val="00CE6EA7"/>
    <w:rsid w:val="00D95BBD"/>
    <w:rsid w:val="00DF1B48"/>
    <w:rsid w:val="00EB5E55"/>
    <w:rsid w:val="00F3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E3AF"/>
  <w15:chartTrackingRefBased/>
  <w15:docId w15:val="{23ACCF7B-1D00-44DE-A7FD-7B3B1E3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5B9"/>
    <w:rPr>
      <w:sz w:val="18"/>
      <w:szCs w:val="18"/>
    </w:rPr>
  </w:style>
  <w:style w:type="paragraph" w:styleId="a7">
    <w:name w:val="List Paragraph"/>
    <w:basedOn w:val="a"/>
    <w:uiPriority w:val="34"/>
    <w:qFormat/>
    <w:rsid w:val="00DF1B4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4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7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61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83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Yuan</dc:creator>
  <cp:keywords/>
  <dc:description/>
  <cp:lastModifiedBy>kf</cp:lastModifiedBy>
  <cp:revision>3</cp:revision>
  <dcterms:created xsi:type="dcterms:W3CDTF">2018-08-20T13:26:00Z</dcterms:created>
  <dcterms:modified xsi:type="dcterms:W3CDTF">2019-02-27T07:01:00Z</dcterms:modified>
</cp:coreProperties>
</file>