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38" w:rsidRPr="00705F38" w:rsidRDefault="00705F38" w:rsidP="00705F38">
      <w:pPr>
        <w:widowControl/>
        <w:jc w:val="center"/>
        <w:rPr>
          <w:rFonts w:asciiTheme="majorEastAsia" w:eastAsiaTheme="majorEastAsia" w:hAnsiTheme="majorEastAsia" w:cs="宋体" w:hint="eastAsia"/>
          <w:color w:val="000000"/>
          <w:kern w:val="0"/>
          <w:sz w:val="48"/>
          <w:szCs w:val="48"/>
        </w:rPr>
      </w:pPr>
      <w:r w:rsidRPr="00705F38">
        <w:rPr>
          <w:rFonts w:asciiTheme="majorEastAsia" w:eastAsiaTheme="majorEastAsia" w:hAnsiTheme="majorEastAsia" w:cs="宋体" w:hint="eastAsia"/>
          <w:color w:val="000000"/>
          <w:kern w:val="0"/>
          <w:sz w:val="48"/>
          <w:szCs w:val="48"/>
        </w:rPr>
        <w:t>泌尿外科电切镜</w:t>
      </w:r>
    </w:p>
    <w:p w:rsidR="00705F38" w:rsidRPr="00705F38" w:rsidRDefault="00705F38" w:rsidP="00705F38">
      <w:pPr>
        <w:widowControl/>
        <w:jc w:val="center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</w:p>
    <w:p w:rsidR="00705F38" w:rsidRPr="00705F38" w:rsidRDefault="00705F38" w:rsidP="00705F38">
      <w:pPr>
        <w:widowControl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r w:rsidRPr="00705F38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配置需求：</w:t>
      </w:r>
    </w:p>
    <w:p w:rsidR="00705F38" w:rsidRPr="00705F38" w:rsidRDefault="00705F38" w:rsidP="00705F38">
      <w:pPr>
        <w:widowControl/>
        <w:rPr>
          <w:rFonts w:ascii="宋体" w:hAnsi="宋体" w:hint="eastAsia"/>
          <w:snapToGrid w:val="0"/>
          <w:spacing w:val="24"/>
          <w:kern w:val="0"/>
          <w:sz w:val="28"/>
          <w:szCs w:val="28"/>
        </w:rPr>
      </w:pPr>
      <w:r w:rsidRPr="00705F38">
        <w:rPr>
          <w:rFonts w:ascii="宋体" w:hAnsi="宋体" w:hint="eastAsia"/>
          <w:snapToGrid w:val="0"/>
          <w:spacing w:val="24"/>
          <w:kern w:val="0"/>
          <w:sz w:val="28"/>
          <w:szCs w:val="28"/>
        </w:rPr>
        <w:t>1、电切镜          2根</w:t>
      </w:r>
    </w:p>
    <w:p w:rsidR="00705F38" w:rsidRPr="00705F38" w:rsidRDefault="00705F38" w:rsidP="00705F38">
      <w:pPr>
        <w:widowControl/>
        <w:rPr>
          <w:rFonts w:ascii="宋体" w:hAnsi="宋体" w:hint="eastAsia"/>
          <w:snapToGrid w:val="0"/>
          <w:spacing w:val="24"/>
          <w:kern w:val="0"/>
          <w:sz w:val="28"/>
          <w:szCs w:val="28"/>
        </w:rPr>
      </w:pPr>
      <w:r w:rsidRPr="00705F38">
        <w:rPr>
          <w:rFonts w:ascii="宋体" w:hAnsi="宋体" w:hint="eastAsia"/>
          <w:snapToGrid w:val="0"/>
          <w:spacing w:val="24"/>
          <w:kern w:val="0"/>
          <w:sz w:val="28"/>
          <w:szCs w:val="28"/>
        </w:rPr>
        <w:t>2、专用消毒盒       2个</w:t>
      </w:r>
    </w:p>
    <w:p w:rsidR="00705F38" w:rsidRPr="00705F38" w:rsidRDefault="00705F38" w:rsidP="00705F38">
      <w:pPr>
        <w:widowControl/>
        <w:rPr>
          <w:rFonts w:ascii="宋体" w:hAnsi="宋体" w:hint="eastAsia"/>
          <w:snapToGrid w:val="0"/>
          <w:spacing w:val="24"/>
          <w:kern w:val="0"/>
          <w:sz w:val="28"/>
          <w:szCs w:val="28"/>
        </w:rPr>
      </w:pPr>
      <w:r w:rsidRPr="00705F38">
        <w:rPr>
          <w:rFonts w:ascii="宋体" w:hAnsi="宋体" w:hint="eastAsia"/>
          <w:snapToGrid w:val="0"/>
          <w:spacing w:val="24"/>
          <w:kern w:val="0"/>
          <w:sz w:val="28"/>
          <w:szCs w:val="28"/>
        </w:rPr>
        <w:t>3、电切环          6个</w:t>
      </w:r>
    </w:p>
    <w:p w:rsidR="00705F38" w:rsidRPr="00705F38" w:rsidRDefault="00705F38" w:rsidP="00705F38">
      <w:pPr>
        <w:widowControl/>
        <w:rPr>
          <w:rFonts w:ascii="宋体" w:hAnsi="宋体" w:hint="eastAsia"/>
          <w:snapToGrid w:val="0"/>
          <w:spacing w:val="24"/>
          <w:kern w:val="0"/>
          <w:sz w:val="28"/>
          <w:szCs w:val="28"/>
        </w:rPr>
      </w:pPr>
    </w:p>
    <w:p w:rsidR="00705F38" w:rsidRPr="00705F38" w:rsidRDefault="00705F38" w:rsidP="00705F38">
      <w:pPr>
        <w:widowControl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r w:rsidRPr="00705F38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技术要求：</w:t>
      </w:r>
    </w:p>
    <w:p w:rsidR="00705F38" w:rsidRPr="00705F38" w:rsidRDefault="00705F38" w:rsidP="00705F38">
      <w:pPr>
        <w:widowControl/>
        <w:rPr>
          <w:rFonts w:ascii="宋体" w:hAnsi="宋体" w:hint="eastAsia"/>
          <w:snapToGrid w:val="0"/>
          <w:spacing w:val="24"/>
          <w:kern w:val="0"/>
          <w:sz w:val="28"/>
          <w:szCs w:val="28"/>
        </w:rPr>
      </w:pPr>
      <w:r w:rsidRPr="00705F38">
        <w:rPr>
          <w:rFonts w:ascii="宋体" w:hAnsi="宋体" w:hint="eastAsia"/>
          <w:snapToGrid w:val="0"/>
          <w:spacing w:val="24"/>
          <w:kern w:val="0"/>
          <w:sz w:val="28"/>
          <w:szCs w:val="28"/>
        </w:rPr>
        <w:t>1、30度视觉角度，直径4mm，长30cm.</w:t>
      </w:r>
    </w:p>
    <w:p w:rsidR="00705F38" w:rsidRPr="00705F38" w:rsidRDefault="00705F38" w:rsidP="00705F38">
      <w:pPr>
        <w:widowControl/>
        <w:rPr>
          <w:rFonts w:ascii="宋体" w:hAnsi="宋体" w:hint="eastAsia"/>
          <w:snapToGrid w:val="0"/>
          <w:spacing w:val="24"/>
          <w:kern w:val="0"/>
          <w:sz w:val="28"/>
          <w:szCs w:val="28"/>
        </w:rPr>
      </w:pPr>
      <w:r w:rsidRPr="00705F38">
        <w:rPr>
          <w:rFonts w:ascii="宋体" w:hAnsi="宋体" w:hint="eastAsia"/>
          <w:snapToGrid w:val="0"/>
          <w:spacing w:val="24"/>
          <w:kern w:val="0"/>
          <w:sz w:val="28"/>
          <w:szCs w:val="28"/>
        </w:rPr>
        <w:t>2、柱状晶体，具有超广角、大视野、无球形失真、高亮度。</w:t>
      </w:r>
    </w:p>
    <w:p w:rsidR="00705F38" w:rsidRPr="00705F38" w:rsidRDefault="00705F38" w:rsidP="00705F38">
      <w:pPr>
        <w:widowControl/>
        <w:rPr>
          <w:rFonts w:ascii="宋体" w:hAnsi="宋体" w:hint="eastAsia"/>
          <w:snapToGrid w:val="0"/>
          <w:spacing w:val="24"/>
          <w:kern w:val="0"/>
          <w:sz w:val="28"/>
          <w:szCs w:val="28"/>
        </w:rPr>
      </w:pPr>
      <w:r w:rsidRPr="00705F38">
        <w:rPr>
          <w:rFonts w:ascii="宋体" w:hAnsi="宋体" w:hint="eastAsia"/>
          <w:snapToGrid w:val="0"/>
          <w:spacing w:val="24"/>
          <w:kern w:val="0"/>
          <w:sz w:val="28"/>
          <w:szCs w:val="28"/>
        </w:rPr>
        <w:t>3、可浸泡、气熏及高温高压灭菌消毒。</w:t>
      </w:r>
    </w:p>
    <w:p w:rsidR="00705F38" w:rsidRPr="00705F38" w:rsidRDefault="00705F38" w:rsidP="00705F38">
      <w:pPr>
        <w:widowControl/>
        <w:rPr>
          <w:rFonts w:ascii="宋体" w:hAnsi="宋体" w:hint="eastAsia"/>
          <w:snapToGrid w:val="0"/>
          <w:spacing w:val="24"/>
          <w:kern w:val="0"/>
          <w:sz w:val="28"/>
          <w:szCs w:val="28"/>
        </w:rPr>
      </w:pPr>
      <w:r w:rsidRPr="00705F38">
        <w:rPr>
          <w:rFonts w:ascii="宋体" w:hAnsi="宋体" w:hint="eastAsia"/>
          <w:snapToGrid w:val="0"/>
          <w:spacing w:val="24"/>
          <w:kern w:val="0"/>
          <w:sz w:val="28"/>
          <w:szCs w:val="28"/>
        </w:rPr>
        <w:t>4、可与目前使用的摄像系统及电切手件兼容。</w:t>
      </w:r>
    </w:p>
    <w:p w:rsidR="00705F38" w:rsidRPr="00705F38" w:rsidRDefault="00705F38" w:rsidP="00705F38">
      <w:pPr>
        <w:widowControl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r w:rsidRPr="00705F38">
        <w:rPr>
          <w:rFonts w:ascii="宋体" w:hAnsi="宋体" w:hint="eastAsia"/>
          <w:snapToGrid w:val="0"/>
          <w:spacing w:val="24"/>
          <w:kern w:val="0"/>
          <w:sz w:val="28"/>
          <w:szCs w:val="28"/>
        </w:rPr>
        <w:t>5、电切环，单极，24 Fr.</w:t>
      </w:r>
      <w:r w:rsidRPr="00705F38">
        <w:rPr>
          <w:rFonts w:ascii="黑体" w:eastAsia="黑体" w:hAnsi="黑体" w:cs="宋体"/>
          <w:color w:val="000000"/>
          <w:kern w:val="0"/>
          <w:sz w:val="28"/>
          <w:szCs w:val="28"/>
        </w:rPr>
        <w:t xml:space="preserve"> </w:t>
      </w:r>
    </w:p>
    <w:p w:rsidR="00DA3E10" w:rsidRPr="00705F38" w:rsidRDefault="00705F38" w:rsidP="00705F38">
      <w:pPr>
        <w:rPr>
          <w:sz w:val="28"/>
          <w:szCs w:val="28"/>
        </w:rPr>
      </w:pPr>
      <w:r w:rsidRPr="00705F38">
        <w:rPr>
          <w:rFonts w:ascii="宋体" w:hAnsi="宋体" w:hint="eastAsia"/>
          <w:snapToGrid w:val="0"/>
          <w:spacing w:val="24"/>
          <w:kern w:val="0"/>
          <w:sz w:val="28"/>
          <w:szCs w:val="28"/>
        </w:rPr>
        <w:t>6、电切镜与电切环具有不同颜色标记，便于使用与保存</w:t>
      </w:r>
    </w:p>
    <w:sectPr w:rsidR="00DA3E10" w:rsidRPr="00705F38" w:rsidSect="00DA3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FAF" w:rsidRDefault="00073FAF" w:rsidP="00705F38">
      <w:r>
        <w:separator/>
      </w:r>
    </w:p>
  </w:endnote>
  <w:endnote w:type="continuationSeparator" w:id="0">
    <w:p w:rsidR="00073FAF" w:rsidRDefault="00073FAF" w:rsidP="00705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FAF" w:rsidRDefault="00073FAF" w:rsidP="00705F38">
      <w:r>
        <w:separator/>
      </w:r>
    </w:p>
  </w:footnote>
  <w:footnote w:type="continuationSeparator" w:id="0">
    <w:p w:rsidR="00073FAF" w:rsidRDefault="00073FAF" w:rsidP="00705F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F38"/>
    <w:rsid w:val="00073FAF"/>
    <w:rsid w:val="00705F38"/>
    <w:rsid w:val="00DA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5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5F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5F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5F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ts</cp:lastModifiedBy>
  <cp:revision>2</cp:revision>
  <dcterms:created xsi:type="dcterms:W3CDTF">2018-04-13T06:44:00Z</dcterms:created>
  <dcterms:modified xsi:type="dcterms:W3CDTF">2018-04-13T06:45:00Z</dcterms:modified>
</cp:coreProperties>
</file>