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7D0" w:rsidRPr="00CF37D0" w:rsidRDefault="006F7A83" w:rsidP="00CF37D0">
      <w:pPr>
        <w:spacing w:line="360" w:lineRule="auto"/>
        <w:rPr>
          <w:rFonts w:hint="eastAsia"/>
          <w:b/>
        </w:rPr>
      </w:pPr>
      <w:r w:rsidRPr="00CF37D0">
        <w:rPr>
          <w:rFonts w:hint="eastAsia"/>
          <w:b/>
        </w:rPr>
        <w:t>三代测序系统及高性能测序数据分析平台</w:t>
      </w:r>
      <w:r w:rsidR="00CF37D0" w:rsidRPr="00CF37D0">
        <w:rPr>
          <w:rFonts w:hint="eastAsia"/>
          <w:b/>
        </w:rPr>
        <w:t>技术参数</w:t>
      </w:r>
      <w:r w:rsidR="00CF37D0" w:rsidRPr="00CF37D0">
        <w:rPr>
          <w:rFonts w:hint="eastAsia"/>
          <w:b/>
        </w:rPr>
        <w:t>:</w:t>
      </w:r>
    </w:p>
    <w:p w:rsidR="00CF37D0" w:rsidRDefault="00CF37D0" w:rsidP="00CF37D0">
      <w:pPr>
        <w:spacing w:line="360" w:lineRule="auto"/>
        <w:rPr>
          <w:rFonts w:hint="eastAsia"/>
        </w:rPr>
      </w:pPr>
    </w:p>
    <w:p w:rsidR="00CF37D0" w:rsidRPr="00CF37D0" w:rsidRDefault="00CF37D0" w:rsidP="00CF37D0">
      <w:pPr>
        <w:spacing w:line="360" w:lineRule="auto"/>
        <w:rPr>
          <w:rFonts w:hint="eastAsia"/>
          <w:b/>
        </w:rPr>
      </w:pPr>
      <w:r w:rsidRPr="00CF37D0">
        <w:rPr>
          <w:rFonts w:hint="eastAsia"/>
          <w:b/>
        </w:rPr>
        <w:t>一、测序系统</w:t>
      </w:r>
      <w:r w:rsidRPr="00CF37D0">
        <w:rPr>
          <w:rFonts w:hint="eastAsia"/>
          <w:b/>
        </w:rPr>
        <w:t>:</w:t>
      </w:r>
    </w:p>
    <w:p w:rsidR="00E02118" w:rsidRDefault="00E02118" w:rsidP="00CF37D0">
      <w:pPr>
        <w:spacing w:line="360" w:lineRule="auto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有效支持单分子</w:t>
      </w:r>
      <w:r>
        <w:rPr>
          <w:rFonts w:hint="eastAsia"/>
        </w:rPr>
        <w:t>DNA/RNA</w:t>
      </w:r>
      <w:r>
        <w:rPr>
          <w:rFonts w:hint="eastAsia"/>
        </w:rPr>
        <w:t>测序。可支持全基因组，宏基因组，靶向测序等</w:t>
      </w:r>
    </w:p>
    <w:p w:rsidR="00E02118" w:rsidRDefault="00E02118" w:rsidP="00CF37D0">
      <w:pPr>
        <w:spacing w:line="360" w:lineRule="auto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可以和高性能数据分析结合并进行实时分析存储</w:t>
      </w:r>
    </w:p>
    <w:p w:rsidR="00E02118" w:rsidRPr="00CF37D0" w:rsidRDefault="00CF37D0" w:rsidP="00CF37D0">
      <w:pPr>
        <w:spacing w:line="360" w:lineRule="auto"/>
        <w:rPr>
          <w:rFonts w:hint="eastAsia"/>
          <w:b/>
        </w:rPr>
      </w:pPr>
      <w:r w:rsidRPr="00CF37D0">
        <w:rPr>
          <w:rFonts w:hint="eastAsia"/>
          <w:b/>
        </w:rPr>
        <w:t>二、</w:t>
      </w:r>
      <w:r w:rsidR="00E02118" w:rsidRPr="00CF37D0">
        <w:rPr>
          <w:rFonts w:hint="eastAsia"/>
          <w:b/>
        </w:rPr>
        <w:t>高性能数据分析系统</w:t>
      </w:r>
      <w:r w:rsidR="00E02118" w:rsidRPr="00CF37D0">
        <w:rPr>
          <w:rFonts w:hint="eastAsia"/>
          <w:b/>
        </w:rPr>
        <w:t>:</w:t>
      </w:r>
    </w:p>
    <w:p w:rsidR="00E02118" w:rsidRDefault="00E02118" w:rsidP="00CF37D0">
      <w:pPr>
        <w:spacing w:line="360" w:lineRule="auto"/>
        <w:rPr>
          <w:rFonts w:hint="eastAsia"/>
        </w:rPr>
      </w:pPr>
      <w:r>
        <w:rPr>
          <w:rFonts w:hint="eastAsia"/>
        </w:rPr>
        <w:t>1. 7</w:t>
      </w:r>
      <w:r>
        <w:rPr>
          <w:rFonts w:hint="eastAsia"/>
        </w:rPr>
        <w:t>服务器节点</w:t>
      </w:r>
      <w:r>
        <w:rPr>
          <w:rFonts w:hint="eastAsia"/>
        </w:rPr>
        <w:t xml:space="preserve">, </w:t>
      </w:r>
      <w:r>
        <w:rPr>
          <w:rFonts w:hint="eastAsia"/>
        </w:rPr>
        <w:t>整体</w:t>
      </w:r>
      <w:r>
        <w:rPr>
          <w:rFonts w:hint="eastAsia"/>
        </w:rPr>
        <w:t>280CPU</w:t>
      </w:r>
      <w:r>
        <w:rPr>
          <w:rFonts w:hint="eastAsia"/>
        </w:rPr>
        <w:t>核，</w:t>
      </w:r>
      <w:r>
        <w:rPr>
          <w:rFonts w:hint="eastAsia"/>
        </w:rPr>
        <w:t>CPU</w:t>
      </w:r>
      <w:r>
        <w:rPr>
          <w:rFonts w:hint="eastAsia"/>
        </w:rPr>
        <w:t>使用</w:t>
      </w:r>
      <w:r>
        <w:rPr>
          <w:rFonts w:hint="eastAsia"/>
        </w:rPr>
        <w:t>Intel Xeon GOLD 6230</w:t>
      </w:r>
    </w:p>
    <w:p w:rsidR="00E02118" w:rsidRDefault="00E02118" w:rsidP="00CF37D0">
      <w:pPr>
        <w:spacing w:line="360" w:lineRule="auto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整体</w:t>
      </w:r>
      <w:r>
        <w:rPr>
          <w:rFonts w:hint="eastAsia"/>
        </w:rPr>
        <w:t>1920GiB ECC</w:t>
      </w:r>
      <w:r>
        <w:rPr>
          <w:rFonts w:hint="eastAsia"/>
        </w:rPr>
        <w:t>内存，使用</w:t>
      </w:r>
      <w:r>
        <w:rPr>
          <w:rFonts w:hint="eastAsia"/>
        </w:rPr>
        <w:t>MTA72ASS8G72LZ 2666MHz 64GiB ECC</w:t>
      </w:r>
      <w:r>
        <w:rPr>
          <w:rFonts w:hint="eastAsia"/>
        </w:rPr>
        <w:t>内存，其中内存大于</w:t>
      </w:r>
      <w:r>
        <w:rPr>
          <w:rFonts w:hint="eastAsia"/>
        </w:rPr>
        <w:t>256GiB</w:t>
      </w:r>
      <w:r>
        <w:rPr>
          <w:rFonts w:hint="eastAsia"/>
        </w:rPr>
        <w:t>的主计算服务器节点</w:t>
      </w:r>
      <w:r>
        <w:rPr>
          <w:rFonts w:hint="eastAsia"/>
        </w:rPr>
        <w:t>2</w:t>
      </w:r>
      <w:r>
        <w:rPr>
          <w:rFonts w:hint="eastAsia"/>
        </w:rPr>
        <w:t>个</w:t>
      </w:r>
    </w:p>
    <w:p w:rsidR="00E02118" w:rsidRDefault="00E02118" w:rsidP="00CF37D0">
      <w:pPr>
        <w:spacing w:line="360" w:lineRule="auto"/>
        <w:rPr>
          <w:rFonts w:hint="eastAsia"/>
        </w:rPr>
      </w:pPr>
      <w:r>
        <w:rPr>
          <w:rFonts w:hint="eastAsia"/>
        </w:rPr>
        <w:t>3. 1</w:t>
      </w:r>
      <w:r>
        <w:rPr>
          <w:rFonts w:hint="eastAsia"/>
        </w:rPr>
        <w:t>个节点安装</w:t>
      </w:r>
      <w:r>
        <w:rPr>
          <w:rFonts w:hint="eastAsia"/>
        </w:rPr>
        <w:t>2</w:t>
      </w:r>
      <w:r>
        <w:rPr>
          <w:rFonts w:hint="eastAsia"/>
        </w:rPr>
        <w:t>块</w:t>
      </w:r>
      <w:r>
        <w:rPr>
          <w:rFonts w:hint="eastAsia"/>
        </w:rPr>
        <w:t xml:space="preserve">NVIDIA GEFORCE RTX 2080 Ti </w:t>
      </w:r>
      <w:r>
        <w:rPr>
          <w:rFonts w:hint="eastAsia"/>
        </w:rPr>
        <w:t>及以上</w:t>
      </w:r>
      <w:r>
        <w:rPr>
          <w:rFonts w:hint="eastAsia"/>
        </w:rPr>
        <w:t>GPU</w:t>
      </w:r>
      <w:r>
        <w:rPr>
          <w:rFonts w:hint="eastAsia"/>
        </w:rPr>
        <w:t>卡</w:t>
      </w:r>
    </w:p>
    <w:p w:rsidR="00E02118" w:rsidRDefault="00E02118" w:rsidP="00CF37D0">
      <w:pPr>
        <w:spacing w:line="360" w:lineRule="auto"/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所有节点以万兆（</w:t>
      </w:r>
      <w:r>
        <w:rPr>
          <w:rFonts w:hint="eastAsia"/>
        </w:rPr>
        <w:t>10Gbps</w:t>
      </w:r>
      <w:r>
        <w:rPr>
          <w:rFonts w:hint="eastAsia"/>
        </w:rPr>
        <w:t>）或更高带宽网络接口连接，至少</w:t>
      </w:r>
      <w:r>
        <w:rPr>
          <w:rFonts w:hint="eastAsia"/>
        </w:rPr>
        <w:t>2</w:t>
      </w:r>
      <w:r>
        <w:rPr>
          <w:rFonts w:hint="eastAsia"/>
        </w:rPr>
        <w:t>个主计算节点以</w:t>
      </w:r>
      <w:r>
        <w:rPr>
          <w:rFonts w:hint="eastAsia"/>
        </w:rPr>
        <w:t>100Gbps</w:t>
      </w:r>
      <w:r>
        <w:rPr>
          <w:rFonts w:hint="eastAsia"/>
        </w:rPr>
        <w:t>网络带宽互联</w:t>
      </w:r>
    </w:p>
    <w:p w:rsidR="00E02118" w:rsidRDefault="00E02118" w:rsidP="00CF37D0">
      <w:pPr>
        <w:spacing w:line="360" w:lineRule="auto"/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支持</w:t>
      </w:r>
      <w:proofErr w:type="spellStart"/>
      <w:r>
        <w:rPr>
          <w:rFonts w:hint="eastAsia"/>
        </w:rPr>
        <w:t>fastq,fasta</w:t>
      </w:r>
      <w:proofErr w:type="spellEnd"/>
      <w:r>
        <w:rPr>
          <w:rFonts w:hint="eastAsia"/>
        </w:rPr>
        <w:t>, bam/</w:t>
      </w:r>
      <w:proofErr w:type="spellStart"/>
      <w:r>
        <w:rPr>
          <w:rFonts w:hint="eastAsia"/>
        </w:rPr>
        <w:t>sam</w:t>
      </w:r>
      <w:proofErr w:type="spellEnd"/>
      <w:r>
        <w:rPr>
          <w:rFonts w:hint="eastAsia"/>
        </w:rPr>
        <w:t>等各类数据及其压缩格式</w:t>
      </w:r>
    </w:p>
    <w:p w:rsidR="00E02118" w:rsidRDefault="00E02118" w:rsidP="00CF37D0">
      <w:pPr>
        <w:spacing w:line="360" w:lineRule="auto"/>
        <w:rPr>
          <w:rFonts w:hint="eastAsia"/>
        </w:rPr>
      </w:pPr>
      <w:r>
        <w:rPr>
          <w:rFonts w:hint="eastAsia"/>
        </w:rPr>
        <w:t xml:space="preserve">6. </w:t>
      </w:r>
      <w:r>
        <w:rPr>
          <w:rFonts w:hint="eastAsia"/>
        </w:rPr>
        <w:t>支持基因测序仪的自动化、高速度、高通量数据存储分析流程，</w:t>
      </w:r>
      <w:r>
        <w:rPr>
          <w:rFonts w:hint="eastAsia"/>
        </w:rPr>
        <w:t xml:space="preserve"> </w:t>
      </w:r>
      <w:r>
        <w:rPr>
          <w:rFonts w:hint="eastAsia"/>
        </w:rPr>
        <w:t>提供与多种测序仪（如</w:t>
      </w:r>
      <w:proofErr w:type="spellStart"/>
      <w:r>
        <w:rPr>
          <w:rFonts w:hint="eastAsia"/>
        </w:rPr>
        <w:t>NovaSeq</w:t>
      </w:r>
      <w:proofErr w:type="spellEnd"/>
      <w:r>
        <w:rPr>
          <w:rFonts w:hint="eastAsia"/>
        </w:rPr>
        <w:t>，</w:t>
      </w:r>
      <w:r>
        <w:rPr>
          <w:rFonts w:hint="eastAsia"/>
        </w:rPr>
        <w:t>HiSeq-2000</w:t>
      </w:r>
      <w:r>
        <w:rPr>
          <w:rFonts w:hint="eastAsia"/>
        </w:rPr>
        <w:t>，</w:t>
      </w:r>
      <w:proofErr w:type="spellStart"/>
      <w:r>
        <w:rPr>
          <w:rFonts w:hint="eastAsia"/>
        </w:rPr>
        <w:t>Nanopore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minION</w:t>
      </w:r>
      <w:proofErr w:type="spellEnd"/>
      <w:r>
        <w:rPr>
          <w:rFonts w:hint="eastAsia"/>
        </w:rPr>
        <w:t>等）直连处理下机数据能力</w:t>
      </w:r>
      <w:r>
        <w:rPr>
          <w:rFonts w:hint="eastAsia"/>
        </w:rPr>
        <w:t xml:space="preserve"> </w:t>
      </w:r>
    </w:p>
    <w:p w:rsidR="00E02118" w:rsidRDefault="00E02118" w:rsidP="00CF37D0">
      <w:pPr>
        <w:spacing w:line="360" w:lineRule="auto"/>
        <w:rPr>
          <w:rFonts w:hint="eastAsia"/>
        </w:rPr>
      </w:pPr>
      <w:r>
        <w:rPr>
          <w:rFonts w:hint="eastAsia"/>
        </w:rPr>
        <w:t xml:space="preserve">7. </w:t>
      </w:r>
      <w:r>
        <w:rPr>
          <w:rFonts w:hint="eastAsia"/>
        </w:rPr>
        <w:t>配置加速引擎以多机并行方式加速单样本数据处理速度，支持现有</w:t>
      </w:r>
      <w:r>
        <w:rPr>
          <w:rFonts w:hint="eastAsia"/>
        </w:rPr>
        <w:t>BWA</w:t>
      </w:r>
      <w:r>
        <w:rPr>
          <w:rFonts w:hint="eastAsia"/>
        </w:rPr>
        <w:t>，</w:t>
      </w:r>
      <w:r>
        <w:rPr>
          <w:rFonts w:hint="eastAsia"/>
        </w:rPr>
        <w:t>GATK</w:t>
      </w:r>
      <w:r>
        <w:rPr>
          <w:rFonts w:hint="eastAsia"/>
        </w:rPr>
        <w:t>，</w:t>
      </w:r>
      <w:proofErr w:type="spellStart"/>
      <w:r>
        <w:rPr>
          <w:rFonts w:hint="eastAsia"/>
        </w:rPr>
        <w:t>Sentieon</w:t>
      </w:r>
      <w:proofErr w:type="spellEnd"/>
      <w:r>
        <w:rPr>
          <w:rFonts w:hint="eastAsia"/>
        </w:rPr>
        <w:t>，</w:t>
      </w:r>
      <w:r>
        <w:rPr>
          <w:rFonts w:hint="eastAsia"/>
        </w:rPr>
        <w:t>Picard</w:t>
      </w:r>
      <w:r>
        <w:rPr>
          <w:rFonts w:hint="eastAsia"/>
        </w:rPr>
        <w:t>，</w:t>
      </w:r>
      <w:proofErr w:type="spellStart"/>
      <w:r>
        <w:rPr>
          <w:rFonts w:hint="eastAsia"/>
        </w:rPr>
        <w:t>SAMTools</w:t>
      </w:r>
      <w:proofErr w:type="spellEnd"/>
      <w:r>
        <w:rPr>
          <w:rFonts w:hint="eastAsia"/>
        </w:rPr>
        <w:t>及</w:t>
      </w:r>
      <w:r>
        <w:rPr>
          <w:rFonts w:hint="eastAsia"/>
        </w:rPr>
        <w:t>BLAST</w:t>
      </w:r>
      <w:r>
        <w:rPr>
          <w:rFonts w:hint="eastAsia"/>
        </w:rPr>
        <w:t>的加速。通过现有</w:t>
      </w:r>
      <w:r>
        <w:rPr>
          <w:rFonts w:hint="eastAsia"/>
        </w:rPr>
        <w:t>BWA/</w:t>
      </w:r>
      <w:proofErr w:type="spellStart"/>
      <w:r>
        <w:rPr>
          <w:rFonts w:hint="eastAsia"/>
        </w:rPr>
        <w:t>SAMTools</w:t>
      </w:r>
      <w:proofErr w:type="spellEnd"/>
      <w:r>
        <w:rPr>
          <w:rFonts w:hint="eastAsia"/>
        </w:rPr>
        <w:t>/GATK</w:t>
      </w:r>
      <w:r>
        <w:rPr>
          <w:rFonts w:hint="eastAsia"/>
        </w:rPr>
        <w:t>等程序可在</w:t>
      </w:r>
      <w:r>
        <w:rPr>
          <w:rFonts w:hint="eastAsia"/>
        </w:rPr>
        <w:t>60</w:t>
      </w:r>
      <w:r>
        <w:rPr>
          <w:rFonts w:hint="eastAsia"/>
        </w:rPr>
        <w:t>分钟内完成</w:t>
      </w:r>
      <w:r>
        <w:rPr>
          <w:rFonts w:hint="eastAsia"/>
        </w:rPr>
        <w:t>30</w:t>
      </w:r>
      <w:r>
        <w:rPr>
          <w:rFonts w:hint="eastAsia"/>
        </w:rPr>
        <w:t>层人类全基因组（</w:t>
      </w:r>
      <w:r>
        <w:rPr>
          <w:rFonts w:hint="eastAsia"/>
        </w:rPr>
        <w:t>100Gbp</w:t>
      </w:r>
      <w:r>
        <w:rPr>
          <w:rFonts w:hint="eastAsia"/>
        </w:rPr>
        <w:t>）从</w:t>
      </w:r>
      <w:r>
        <w:rPr>
          <w:rFonts w:hint="eastAsia"/>
        </w:rPr>
        <w:t>FASTQ</w:t>
      </w:r>
      <w:r>
        <w:rPr>
          <w:rFonts w:hint="eastAsia"/>
        </w:rPr>
        <w:t>到</w:t>
      </w:r>
      <w:r>
        <w:rPr>
          <w:rFonts w:hint="eastAsia"/>
        </w:rPr>
        <w:t>VCF</w:t>
      </w:r>
      <w:r>
        <w:rPr>
          <w:rFonts w:hint="eastAsia"/>
        </w:rPr>
        <w:t>的转换</w:t>
      </w:r>
    </w:p>
    <w:p w:rsidR="00E02118" w:rsidRDefault="00E02118" w:rsidP="00CF37D0">
      <w:pPr>
        <w:spacing w:line="360" w:lineRule="auto"/>
        <w:rPr>
          <w:rFonts w:hint="eastAsia"/>
        </w:rPr>
      </w:pPr>
      <w:r>
        <w:rPr>
          <w:rFonts w:hint="eastAsia"/>
        </w:rPr>
        <w:t xml:space="preserve">8. </w:t>
      </w:r>
      <w:r>
        <w:rPr>
          <w:rFonts w:hint="eastAsia"/>
        </w:rPr>
        <w:t>加速引擎可与</w:t>
      </w:r>
      <w:proofErr w:type="spellStart"/>
      <w:r>
        <w:rPr>
          <w:rFonts w:hint="eastAsia"/>
        </w:rPr>
        <w:t>Sentieon</w:t>
      </w:r>
      <w:proofErr w:type="spellEnd"/>
      <w:r>
        <w:rPr>
          <w:rFonts w:hint="eastAsia"/>
        </w:rPr>
        <w:t>配合使用</w:t>
      </w:r>
    </w:p>
    <w:p w:rsidR="00E02118" w:rsidRDefault="00E02118" w:rsidP="00CF37D0">
      <w:pPr>
        <w:spacing w:line="360" w:lineRule="auto"/>
        <w:rPr>
          <w:rFonts w:hint="eastAsia"/>
        </w:rPr>
      </w:pPr>
      <w:r>
        <w:rPr>
          <w:rFonts w:hint="eastAsia"/>
        </w:rPr>
        <w:t xml:space="preserve">9. </w:t>
      </w:r>
      <w:r>
        <w:rPr>
          <w:rFonts w:hint="eastAsia"/>
        </w:rPr>
        <w:t>加速引擎可利用多机并行加速现有</w:t>
      </w:r>
      <w:r>
        <w:rPr>
          <w:rFonts w:hint="eastAsia"/>
        </w:rPr>
        <w:t>BWA</w:t>
      </w:r>
      <w:r>
        <w:rPr>
          <w:rFonts w:hint="eastAsia"/>
        </w:rPr>
        <w:t>软件，而计算结果与单机运行实质性相同</w:t>
      </w:r>
    </w:p>
    <w:p w:rsidR="00E02118" w:rsidRDefault="00E02118" w:rsidP="00CF37D0">
      <w:pPr>
        <w:spacing w:line="360" w:lineRule="auto"/>
        <w:rPr>
          <w:rFonts w:hint="eastAsia"/>
        </w:rPr>
      </w:pPr>
      <w:r>
        <w:rPr>
          <w:rFonts w:hint="eastAsia"/>
        </w:rPr>
        <w:t xml:space="preserve">10. </w:t>
      </w:r>
      <w:r>
        <w:rPr>
          <w:rFonts w:hint="eastAsia"/>
        </w:rPr>
        <w:t>支持存储计算融合架构以形成分布式高带宽存储系统，未来融合存储容量可扩展至</w:t>
      </w:r>
      <w:r>
        <w:rPr>
          <w:rFonts w:hint="eastAsia"/>
        </w:rPr>
        <w:t>1000TB</w:t>
      </w:r>
    </w:p>
    <w:p w:rsidR="00E02118" w:rsidRPr="00CF37D0" w:rsidRDefault="00CF37D0" w:rsidP="00CF37D0">
      <w:pPr>
        <w:spacing w:line="360" w:lineRule="auto"/>
        <w:rPr>
          <w:rFonts w:hint="eastAsia"/>
          <w:b/>
        </w:rPr>
      </w:pPr>
      <w:r w:rsidRPr="00CF37D0">
        <w:rPr>
          <w:rFonts w:hint="eastAsia"/>
          <w:b/>
        </w:rPr>
        <w:t>三、</w:t>
      </w:r>
      <w:r w:rsidR="00E02118" w:rsidRPr="00CF37D0">
        <w:rPr>
          <w:rFonts w:hint="eastAsia"/>
          <w:b/>
        </w:rPr>
        <w:t>可扩展数据存储系统</w:t>
      </w:r>
      <w:r w:rsidR="00E02118" w:rsidRPr="00CF37D0">
        <w:rPr>
          <w:rFonts w:hint="eastAsia"/>
          <w:b/>
        </w:rPr>
        <w:t>:</w:t>
      </w:r>
    </w:p>
    <w:p w:rsidR="00E02118" w:rsidRDefault="00E02118" w:rsidP="00CF37D0">
      <w:pPr>
        <w:spacing w:line="360" w:lineRule="auto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可扩展，易使用的数据存储系统，数据裸容量大于</w:t>
      </w:r>
      <w:r>
        <w:rPr>
          <w:rFonts w:hint="eastAsia"/>
        </w:rPr>
        <w:t>820TB</w:t>
      </w:r>
      <w:r>
        <w:rPr>
          <w:rFonts w:hint="eastAsia"/>
        </w:rPr>
        <w:t>，采用希捷</w:t>
      </w:r>
      <w:r>
        <w:rPr>
          <w:rFonts w:hint="eastAsia"/>
        </w:rPr>
        <w:t xml:space="preserve"> ST12000NM0007 12TB</w:t>
      </w:r>
      <w:r>
        <w:rPr>
          <w:rFonts w:hint="eastAsia"/>
        </w:rPr>
        <w:t>企业级硬盘</w:t>
      </w:r>
    </w:p>
    <w:p w:rsidR="00E02118" w:rsidRDefault="00E02118" w:rsidP="00CF37D0">
      <w:pPr>
        <w:spacing w:line="360" w:lineRule="auto"/>
      </w:pPr>
      <w:r>
        <w:rPr>
          <w:rFonts w:hint="eastAsia"/>
        </w:rPr>
        <w:t xml:space="preserve">2. </w:t>
      </w:r>
      <w:r>
        <w:rPr>
          <w:rFonts w:hint="eastAsia"/>
        </w:rPr>
        <w:t>支持节点间</w:t>
      </w:r>
      <w:r>
        <w:rPr>
          <w:rFonts w:hint="eastAsia"/>
        </w:rPr>
        <w:t>replication</w:t>
      </w:r>
      <w:r>
        <w:rPr>
          <w:rFonts w:hint="eastAsia"/>
        </w:rPr>
        <w:t>（多副本）</w:t>
      </w:r>
      <w:r>
        <w:rPr>
          <w:rFonts w:hint="eastAsia"/>
        </w:rPr>
        <w:t>/N+M</w:t>
      </w:r>
      <w:r>
        <w:rPr>
          <w:rFonts w:hint="eastAsia"/>
        </w:rPr>
        <w:t>（纠删码）数据冗余方式</w:t>
      </w:r>
    </w:p>
    <w:sectPr w:rsidR="00E02118" w:rsidSect="00E06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2118"/>
    <w:rsid w:val="006F7A83"/>
    <w:rsid w:val="008E6112"/>
    <w:rsid w:val="00C43541"/>
    <w:rsid w:val="00CF37D0"/>
    <w:rsid w:val="00E02118"/>
    <w:rsid w:val="00E06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C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2019-11-08T07:41:00Z</dcterms:created>
  <dcterms:modified xsi:type="dcterms:W3CDTF">2019-11-08T07:52:00Z</dcterms:modified>
</cp:coreProperties>
</file>