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897"/>
        <w:gridCol w:w="6662"/>
      </w:tblGrid>
      <w:tr w:rsidR="0043713B">
        <w:trPr>
          <w:trHeight w:val="240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新宋体" w:eastAsia="新宋体" w:hAnsi="新宋体" w:cs="新宋体" w:hint="eastAsia"/>
                <w:b/>
                <w:kern w:val="0"/>
                <w:szCs w:val="21"/>
                <w:lang w:bidi="ar"/>
              </w:rPr>
              <w:t>手术室小</w:t>
            </w:r>
            <w:r>
              <w:rPr>
                <w:rFonts w:ascii="新宋体" w:eastAsia="新宋体" w:hAnsi="新宋体" w:cs="新宋体" w:hint="eastAsia"/>
                <w:b/>
                <w:kern w:val="0"/>
                <w:szCs w:val="21"/>
                <w:lang w:bidi="ar"/>
              </w:rPr>
              <w:t>动力系统技术规格要求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一</w:t>
            </w:r>
            <w:proofErr w:type="gramEnd"/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名称：</w:t>
            </w: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手术室小</w:t>
            </w: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动力系统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二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设备用途：用于外科手术中</w:t>
            </w:r>
            <w:proofErr w:type="gramStart"/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骨质削磨</w:t>
            </w:r>
            <w:proofErr w:type="gramEnd"/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三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主要技术参数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电源：电压</w:t>
            </w: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220V  50/60HZ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仪器设备插头符合中国国家标准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四</w:t>
            </w: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设备技术参数要求</w:t>
            </w:r>
          </w:p>
        </w:tc>
      </w:tr>
      <w:tr w:rsidR="0043713B">
        <w:trPr>
          <w:trHeight w:val="24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产品名称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技术要求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</w:p>
        </w:tc>
        <w:tc>
          <w:tcPr>
            <w:tcW w:w="189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动力主机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动力主机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台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彩色液晶屏显示；触摸屏控制；双马达接口；马达自动识别功能；术前可设定不同参数；实时显示马达转速、转动方向</w:t>
            </w:r>
          </w:p>
        </w:tc>
      </w:tr>
      <w:tr w:rsidR="0043713B">
        <w:trPr>
          <w:trHeight w:val="54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多语言选择，图形化操作界面，方便临床使用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可调节转速控制，满足不同入路需求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安全保护型冲洗泵功能，马达停止后冲洗泵可自动停止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1.5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常用使用参数可储存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1.6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一键式恢复出厂设置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  <w:lang w:bidi="ar"/>
              </w:rPr>
              <w:t>脚踏开关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单脚踏开关</w:t>
            </w:r>
            <w:r>
              <w:rPr>
                <w:rFonts w:ascii="新宋体" w:eastAsia="新宋体" w:hAnsi="新宋体" w:cs="新宋体" w:hint="eastAsia"/>
                <w:szCs w:val="21"/>
              </w:rPr>
              <w:t>,1</w:t>
            </w:r>
            <w:r>
              <w:rPr>
                <w:rFonts w:ascii="新宋体" w:eastAsia="新宋体" w:hAnsi="新宋体" w:cs="新宋体" w:hint="eastAsia"/>
                <w:szCs w:val="21"/>
              </w:rPr>
              <w:t>部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防水设计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可设置马达参数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可调节马达转动方向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有出水控制功能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连接电缆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连接电缆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条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全不锈钢接口</w:t>
            </w:r>
          </w:p>
        </w:tc>
      </w:tr>
      <w:tr w:rsidR="0043713B">
        <w:trPr>
          <w:trHeight w:val="45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*3.2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具备“开启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停止”的安全开关，可防止马达手柄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误启动</w:t>
            </w:r>
            <w:proofErr w:type="gramEnd"/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允许使用碱性清洁剂清洁表面；可高温高压灭菌。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3.</w:t>
            </w:r>
            <w:r>
              <w:rPr>
                <w:rFonts w:ascii="新宋体" w:eastAsia="新宋体" w:hAnsi="新宋体" w:cs="新宋体" w:hint="eastAsia"/>
                <w:szCs w:val="21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易插拔设计，可快速连接手柄马达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低速马达手柄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低速马达手柄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把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lastRenderedPageBreak/>
              <w:t>4.1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最高转速≤</w:t>
            </w:r>
            <w:r>
              <w:rPr>
                <w:rFonts w:ascii="新宋体" w:eastAsia="新宋体" w:hAnsi="新宋体" w:cs="新宋体" w:hint="eastAsia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szCs w:val="21"/>
              </w:rPr>
              <w:t>0000</w:t>
            </w:r>
            <w:r>
              <w:rPr>
                <w:rFonts w:ascii="新宋体" w:eastAsia="新宋体" w:hAnsi="新宋体" w:cs="新宋体" w:hint="eastAsia"/>
                <w:szCs w:val="21"/>
              </w:rPr>
              <w:t>转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分钟，功率</w:t>
            </w:r>
            <w:r>
              <w:rPr>
                <w:rFonts w:ascii="新宋体" w:eastAsia="新宋体" w:hAnsi="新宋体" w:cs="新宋体" w:hint="eastAsia"/>
                <w:szCs w:val="21"/>
              </w:rPr>
              <w:t>150W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可一体化清洁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酶洗、浸泡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可高温高压灭菌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可转接低速手柄，无需降速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4.5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手柄中心通体设计，可用高压水枪从尾部进行冲洗。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摆动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手柄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摆动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手柄，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把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与低速马达配合使用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可高温高压灭菌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可匹配气动系统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锯片的工作长度长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.5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最大摆动频率</w:t>
            </w:r>
            <w:r>
              <w:rPr>
                <w:rFonts w:ascii="新宋体" w:eastAsia="新宋体" w:hAnsi="新宋体" w:cs="新宋体" w:hint="eastAsia"/>
                <w:szCs w:val="21"/>
              </w:rPr>
              <w:t>18000</w:t>
            </w:r>
            <w:r>
              <w:rPr>
                <w:rFonts w:ascii="新宋体" w:eastAsia="新宋体" w:hAnsi="新宋体" w:cs="新宋体" w:hint="eastAsia"/>
                <w:szCs w:val="21"/>
              </w:rPr>
              <w:t>次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分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5.6</w:t>
            </w:r>
          </w:p>
        </w:tc>
        <w:tc>
          <w:tcPr>
            <w:tcW w:w="189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摆动幅度≥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º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摆动</w:t>
            </w:r>
            <w:r>
              <w:rPr>
                <w:rFonts w:ascii="新宋体" w:eastAsia="新宋体" w:hAnsi="新宋体" w:cs="新宋体" w:hint="eastAsia"/>
                <w:szCs w:val="21"/>
              </w:rPr>
              <w:t>锯片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10.5*8.0mm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szCs w:val="21"/>
              </w:rPr>
              <w:t>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11*12mm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往复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手柄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往复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手柄，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把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最高振动频次≥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8</w:t>
            </w:r>
            <w:r>
              <w:rPr>
                <w:rFonts w:ascii="新宋体" w:eastAsia="新宋体" w:hAnsi="新宋体" w:cs="新宋体" w:hint="eastAsia"/>
                <w:szCs w:val="21"/>
              </w:rPr>
              <w:t>000</w:t>
            </w:r>
            <w:r>
              <w:rPr>
                <w:rFonts w:ascii="新宋体" w:eastAsia="新宋体" w:hAnsi="新宋体" w:cs="新宋体" w:hint="eastAsia"/>
                <w:szCs w:val="21"/>
              </w:rPr>
              <w:t>转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分钟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</w:t>
            </w:r>
            <w:r>
              <w:rPr>
                <w:rFonts w:ascii="新宋体" w:eastAsia="新宋体" w:hAnsi="新宋体" w:cs="新宋体" w:hint="eastAsia"/>
                <w:szCs w:val="21"/>
              </w:rPr>
              <w:t>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可匹配气动系统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运动行程</w:t>
            </w:r>
            <w:r>
              <w:rPr>
                <w:rFonts w:ascii="新宋体" w:eastAsia="新宋体" w:hAnsi="新宋体" w:cs="新宋体" w:hint="eastAsia"/>
                <w:szCs w:val="21"/>
              </w:rPr>
              <w:t>3MM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7</w:t>
            </w:r>
            <w:r>
              <w:rPr>
                <w:rFonts w:ascii="新宋体" w:eastAsia="新宋体" w:hAnsi="新宋体" w:cs="新宋体" w:hint="eastAsia"/>
                <w:szCs w:val="21"/>
              </w:rPr>
              <w:t>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可高温高压灭菌</w:t>
            </w:r>
          </w:p>
        </w:tc>
      </w:tr>
      <w:tr w:rsidR="0043713B">
        <w:trPr>
          <w:trHeight w:val="501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8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textAlignment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锯片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长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9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摆动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手柄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摆动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锯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手柄，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把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9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最高振动频次≥</w:t>
            </w:r>
            <w:r>
              <w:rPr>
                <w:rFonts w:ascii="新宋体" w:eastAsia="新宋体" w:hAnsi="新宋体" w:cs="新宋体" w:hint="eastAsia"/>
                <w:szCs w:val="21"/>
              </w:rPr>
              <w:t>16000</w:t>
            </w:r>
            <w:r>
              <w:rPr>
                <w:rFonts w:ascii="新宋体" w:eastAsia="新宋体" w:hAnsi="新宋体" w:cs="新宋体" w:hint="eastAsia"/>
                <w:szCs w:val="21"/>
              </w:rPr>
              <w:t>转</w:t>
            </w:r>
            <w:r>
              <w:rPr>
                <w:rFonts w:ascii="新宋体" w:eastAsia="新宋体" w:hAnsi="新宋体" w:cs="新宋体" w:hint="eastAsia"/>
                <w:szCs w:val="21"/>
              </w:rPr>
              <w:t>/</w:t>
            </w:r>
            <w:r>
              <w:rPr>
                <w:rFonts w:ascii="新宋体" w:eastAsia="新宋体" w:hAnsi="新宋体" w:cs="新宋体" w:hint="eastAsia"/>
                <w:szCs w:val="21"/>
              </w:rPr>
              <w:t>分钟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9.2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kern w:val="0"/>
                <w:szCs w:val="21"/>
                <w:lang w:bidi="ar"/>
              </w:rPr>
              <w:t>可匹配气动系统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9</w:t>
            </w:r>
            <w:r>
              <w:rPr>
                <w:rFonts w:ascii="新宋体" w:eastAsia="新宋体" w:hAnsi="新宋体" w:cs="新宋体" w:hint="eastAsia"/>
                <w:szCs w:val="21"/>
              </w:rPr>
              <w:t>.</w:t>
            </w:r>
            <w:r>
              <w:rPr>
                <w:rFonts w:ascii="新宋体" w:eastAsia="新宋体" w:hAnsi="新宋体" w:cs="新宋体" w:hint="eastAsia"/>
                <w:szCs w:val="21"/>
              </w:rPr>
              <w:t>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可高温高压灭菌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.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摆动锯锯片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20*5</w:t>
            </w:r>
            <w:r>
              <w:rPr>
                <w:rFonts w:ascii="新宋体" w:eastAsia="新宋体" w:hAnsi="新宋体" w:cs="新宋体" w:hint="eastAsia"/>
                <w:szCs w:val="21"/>
              </w:rPr>
              <w:t>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.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20*12</w:t>
            </w:r>
            <w:r>
              <w:rPr>
                <w:rFonts w:ascii="新宋体" w:eastAsia="新宋体" w:hAnsi="新宋体" w:cs="新宋体" w:hint="eastAsia"/>
                <w:szCs w:val="21"/>
              </w:rPr>
              <w:t>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lastRenderedPageBreak/>
              <w:t>11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磨钻手柄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磨钻手柄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把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11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可选多种型号磨头（直径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0.6-7.0MM)</w:t>
            </w:r>
          </w:p>
        </w:tc>
      </w:tr>
      <w:tr w:rsidR="0043713B">
        <w:trPr>
          <w:trHeight w:val="51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11</w:t>
            </w:r>
            <w:r>
              <w:rPr>
                <w:rFonts w:ascii="新宋体" w:eastAsia="新宋体" w:hAnsi="新宋体" w:cs="新宋体" w:hint="eastAsia"/>
                <w:szCs w:val="21"/>
              </w:rPr>
              <w:t>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可连接颌面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钛板钻针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11</w:t>
            </w:r>
            <w:r>
              <w:rPr>
                <w:rFonts w:ascii="新宋体" w:eastAsia="新宋体" w:hAnsi="新宋体" w:cs="新宋体" w:hint="eastAsia"/>
                <w:szCs w:val="21"/>
              </w:rPr>
              <w:t>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可匹配气动系统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11</w:t>
            </w:r>
            <w:r>
              <w:rPr>
                <w:rFonts w:ascii="新宋体" w:eastAsia="新宋体" w:hAnsi="新宋体" w:cs="新宋体" w:hint="eastAsia"/>
                <w:szCs w:val="21"/>
              </w:rPr>
              <w:t>.</w:t>
            </w:r>
            <w:r>
              <w:rPr>
                <w:rFonts w:ascii="新宋体" w:eastAsia="新宋体" w:hAnsi="新宋体" w:cs="新宋体" w:hint="eastAsia"/>
                <w:szCs w:val="21"/>
              </w:rPr>
              <w:t>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可高温高压灭菌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.1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635B05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磨钻头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林德曼</w:t>
            </w:r>
            <w:r>
              <w:rPr>
                <w:rFonts w:ascii="新宋体" w:eastAsia="新宋体" w:hAnsi="新宋体" w:cs="新宋体" w:hint="eastAsia"/>
                <w:szCs w:val="21"/>
              </w:rPr>
              <w:t>切割刀，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.2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锥形磨头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.3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筒状粗糙</w:t>
            </w:r>
            <w:r>
              <w:rPr>
                <w:rFonts w:ascii="新宋体" w:eastAsia="新宋体" w:hAnsi="新宋体" w:cs="新宋体" w:hint="eastAsia"/>
                <w:szCs w:val="21"/>
              </w:rPr>
              <w:t>磨头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25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.4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螺纹磨头</w:t>
            </w:r>
            <w:r>
              <w:rPr>
                <w:rFonts w:ascii="新宋体" w:eastAsia="新宋体" w:hAnsi="新宋体" w:cs="新宋体" w:hint="eastAsia"/>
                <w:szCs w:val="21"/>
              </w:rPr>
              <w:t>1.4mm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  <w:tr w:rsidR="0043713B">
        <w:trPr>
          <w:trHeight w:val="688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43713B" w:rsidRDefault="00635B05">
            <w:pPr>
              <w:jc w:val="center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.5</w:t>
            </w:r>
          </w:p>
        </w:tc>
        <w:tc>
          <w:tcPr>
            <w:tcW w:w="189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3713B" w:rsidRDefault="0043713B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kern w:val="0"/>
                <w:szCs w:val="21"/>
                <w:lang w:bidi="ar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13B" w:rsidRDefault="00635B05">
            <w:pPr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螺纹磨头</w:t>
            </w:r>
            <w:r>
              <w:rPr>
                <w:rFonts w:ascii="新宋体" w:eastAsia="新宋体" w:hAnsi="新宋体" w:cs="新宋体" w:hint="eastAsia"/>
                <w:szCs w:val="21"/>
              </w:rPr>
              <w:t>2.0mm</w:t>
            </w:r>
            <w:r>
              <w:rPr>
                <w:rFonts w:ascii="新宋体" w:eastAsia="新宋体" w:hAnsi="新宋体" w:cs="新宋体" w:hint="eastAsia"/>
                <w:szCs w:val="21"/>
              </w:rPr>
              <w:t>，</w:t>
            </w:r>
            <w:r>
              <w:rPr>
                <w:rFonts w:ascii="新宋体" w:eastAsia="新宋体" w:hAnsi="新宋体" w:cs="新宋体" w:hint="eastAsia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szCs w:val="21"/>
              </w:rPr>
              <w:t>个</w:t>
            </w:r>
          </w:p>
        </w:tc>
      </w:tr>
    </w:tbl>
    <w:p w:rsidR="0043713B" w:rsidRDefault="0043713B"/>
    <w:sectPr w:rsidR="0043713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">
    <w:altName w:val="Segoe Print"/>
    <w:charset w:val="00"/>
    <w:family w:val="swiss"/>
    <w:pitch w:val="default"/>
    <w:sig w:usb0="00000000" w:usb1="00000000" w:usb2="00000000" w:usb3="00000000" w:csb0="00000093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01FAB"/>
    <w:rsid w:val="0003019A"/>
    <w:rsid w:val="00115A97"/>
    <w:rsid w:val="001D6744"/>
    <w:rsid w:val="002028C6"/>
    <w:rsid w:val="00260574"/>
    <w:rsid w:val="00294C31"/>
    <w:rsid w:val="00364D2A"/>
    <w:rsid w:val="00402175"/>
    <w:rsid w:val="004048CF"/>
    <w:rsid w:val="00423B7C"/>
    <w:rsid w:val="0043713B"/>
    <w:rsid w:val="005036C7"/>
    <w:rsid w:val="005559A4"/>
    <w:rsid w:val="005753CA"/>
    <w:rsid w:val="00635B05"/>
    <w:rsid w:val="007040B4"/>
    <w:rsid w:val="0072545D"/>
    <w:rsid w:val="008225D1"/>
    <w:rsid w:val="009031FB"/>
    <w:rsid w:val="00952073"/>
    <w:rsid w:val="009A201F"/>
    <w:rsid w:val="00A1485F"/>
    <w:rsid w:val="00A35710"/>
    <w:rsid w:val="00A6754F"/>
    <w:rsid w:val="00B112D8"/>
    <w:rsid w:val="00B15FAA"/>
    <w:rsid w:val="00B30BBA"/>
    <w:rsid w:val="00B42044"/>
    <w:rsid w:val="00BB69A2"/>
    <w:rsid w:val="00C66AAD"/>
    <w:rsid w:val="00D01981"/>
    <w:rsid w:val="00D05E37"/>
    <w:rsid w:val="00D524AB"/>
    <w:rsid w:val="00D55DAF"/>
    <w:rsid w:val="00DD1CA4"/>
    <w:rsid w:val="00E51F77"/>
    <w:rsid w:val="00E71392"/>
    <w:rsid w:val="00EC3466"/>
    <w:rsid w:val="00F17AA2"/>
    <w:rsid w:val="014C01E6"/>
    <w:rsid w:val="07E102F1"/>
    <w:rsid w:val="19D96B94"/>
    <w:rsid w:val="1FB46135"/>
    <w:rsid w:val="29880BD0"/>
    <w:rsid w:val="2F0F1D80"/>
    <w:rsid w:val="395C2AC4"/>
    <w:rsid w:val="48490BBF"/>
    <w:rsid w:val="54347444"/>
    <w:rsid w:val="5A5F6004"/>
    <w:rsid w:val="5AC638E2"/>
    <w:rsid w:val="5B250E47"/>
    <w:rsid w:val="5E7172E6"/>
    <w:rsid w:val="71401FAB"/>
    <w:rsid w:val="741753CB"/>
    <w:rsid w:val="7A062535"/>
    <w:rsid w:val="7DD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626AF1-2540-4D58-AC50-98B2186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RotisSansSerif" w:eastAsia="RotisSansSerif" w:hAnsi="RotisSansSerif" w:cs="RotisSansSerif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>B.Braun Melsungen AG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YYL</cp:lastModifiedBy>
  <cp:revision>2</cp:revision>
  <dcterms:created xsi:type="dcterms:W3CDTF">2020-05-08T00:26:00Z</dcterms:created>
  <dcterms:modified xsi:type="dcterms:W3CDTF">2020-05-08T00:26:00Z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MSIP_Label_97735299-2a7d-4f7d-99cc-db352b8b5a9b_Enabled">
    <vt:lpwstr>True</vt:lpwstr>
  </property>
  <property fmtid="{D5CDD505-2E9C-101B-9397-08002B2CF9AE}" pid="4" name="MSIP_Label_97735299-2a7d-4f7d-99cc-db352b8b5a9b_SiteId">
    <vt:lpwstr>15d1bef2-0a6a-46f9-be4c-023279325e51</vt:lpwstr>
  </property>
  <property fmtid="{D5CDD505-2E9C-101B-9397-08002B2CF9AE}" pid="5" name="MSIP_Label_97735299-2a7d-4f7d-99cc-db352b8b5a9b_Ref">
    <vt:lpwstr>https://api.informationprotection.azure.com/api/15d1bef2-0a6a-46f9-be4c-023279325e51</vt:lpwstr>
  </property>
  <property fmtid="{D5CDD505-2E9C-101B-9397-08002B2CF9AE}" pid="6" name="MSIP_Label_97735299-2a7d-4f7d-99cc-db352b8b5a9b_SetBy">
    <vt:lpwstr>lei.wang@bbraun.com</vt:lpwstr>
  </property>
  <property fmtid="{D5CDD505-2E9C-101B-9397-08002B2CF9AE}" pid="7" name="MSIP_Label_97735299-2a7d-4f7d-99cc-db352b8b5a9b_SetDate">
    <vt:lpwstr>2019-10-12T11:18:10.4833305+08:00</vt:lpwstr>
  </property>
  <property fmtid="{D5CDD505-2E9C-101B-9397-08002B2CF9AE}" pid="8" name="MSIP_Label_97735299-2a7d-4f7d-99cc-db352b8b5a9b_Name">
    <vt:lpwstr>Confidential</vt:lpwstr>
  </property>
  <property fmtid="{D5CDD505-2E9C-101B-9397-08002B2CF9AE}" pid="9" name="MSIP_Label_97735299-2a7d-4f7d-99cc-db352b8b5a9b_Application">
    <vt:lpwstr>Microsoft Azure Information Protection</vt:lpwstr>
  </property>
  <property fmtid="{D5CDD505-2E9C-101B-9397-08002B2CF9AE}" pid="10" name="MSIP_Label_97735299-2a7d-4f7d-99cc-db352b8b5a9b_Extended_MSFT_Method">
    <vt:lpwstr>Automatic</vt:lpwstr>
  </property>
  <property fmtid="{D5CDD505-2E9C-101B-9397-08002B2CF9AE}" pid="11" name="MSIP_Label_fd058493-e43f-432e-b8cc-adb7daa46640_Enabled">
    <vt:lpwstr>True</vt:lpwstr>
  </property>
  <property fmtid="{D5CDD505-2E9C-101B-9397-08002B2CF9AE}" pid="12" name="MSIP_Label_fd058493-e43f-432e-b8cc-adb7daa46640_SiteId">
    <vt:lpwstr>15d1bef2-0a6a-46f9-be4c-023279325e51</vt:lpwstr>
  </property>
  <property fmtid="{D5CDD505-2E9C-101B-9397-08002B2CF9AE}" pid="13" name="MSIP_Label_fd058493-e43f-432e-b8cc-adb7daa46640_Ref">
    <vt:lpwstr>https://api.informationprotection.azure.com/api/15d1bef2-0a6a-46f9-be4c-023279325e51</vt:lpwstr>
  </property>
  <property fmtid="{D5CDD505-2E9C-101B-9397-08002B2CF9AE}" pid="14" name="MSIP_Label_fd058493-e43f-432e-b8cc-adb7daa46640_SetBy">
    <vt:lpwstr>lei.wang@bbraun.com</vt:lpwstr>
  </property>
  <property fmtid="{D5CDD505-2E9C-101B-9397-08002B2CF9AE}" pid="15" name="MSIP_Label_fd058493-e43f-432e-b8cc-adb7daa46640_SetDate">
    <vt:lpwstr>2019-10-12T11:18:10.4853306+08:00</vt:lpwstr>
  </property>
  <property fmtid="{D5CDD505-2E9C-101B-9397-08002B2CF9AE}" pid="16" name="MSIP_Label_fd058493-e43f-432e-b8cc-adb7daa46640_Name">
    <vt:lpwstr>Unprotected</vt:lpwstr>
  </property>
  <property fmtid="{D5CDD505-2E9C-101B-9397-08002B2CF9AE}" pid="17" name="MSIP_Label_fd058493-e43f-432e-b8cc-adb7daa46640_Application">
    <vt:lpwstr>Microsoft Azure Information Protection</vt:lpwstr>
  </property>
  <property fmtid="{D5CDD505-2E9C-101B-9397-08002B2CF9AE}" pid="18" name="MSIP_Label_fd058493-e43f-432e-b8cc-adb7daa46640_Extended_MSFT_Method">
    <vt:lpwstr>Automatic</vt:lpwstr>
  </property>
  <property fmtid="{D5CDD505-2E9C-101B-9397-08002B2CF9AE}" pid="19" name="MSIP_Label_fd058493-e43f-432e-b8cc-adb7daa46640_Parent">
    <vt:lpwstr>97735299-2a7d-4f7d-99cc-db352b8b5a9b</vt:lpwstr>
  </property>
  <property fmtid="{D5CDD505-2E9C-101B-9397-08002B2CF9AE}" pid="20" name="Sensitivity">
    <vt:lpwstr>Confidential Unprotected</vt:lpwstr>
  </property>
</Properties>
</file>