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EC" w:rsidRPr="00E220EC" w:rsidRDefault="00DD7CEC" w:rsidP="00DD7CEC">
      <w:pPr>
        <w:rPr>
          <w:rFonts w:ascii="STSong" w:eastAsia="STSong" w:hAnsi="STSong"/>
          <w:b/>
          <w:szCs w:val="21"/>
        </w:rPr>
      </w:pPr>
      <w:r w:rsidRPr="00E220EC">
        <w:rPr>
          <w:rFonts w:ascii="STSong" w:eastAsia="STSong" w:hAnsi="STSong"/>
          <w:b/>
          <w:szCs w:val="21"/>
        </w:rPr>
        <w:t>全自动低温液氮研磨系统</w:t>
      </w:r>
    </w:p>
    <w:p w:rsidR="00DD7CEC" w:rsidRPr="00E220EC" w:rsidRDefault="00DD7CEC" w:rsidP="00DD7CEC">
      <w:pPr>
        <w:rPr>
          <w:rFonts w:ascii="STSong" w:eastAsia="STSong" w:hAnsi="STSong"/>
          <w:sz w:val="21"/>
          <w:szCs w:val="21"/>
        </w:rPr>
      </w:pPr>
      <w:r w:rsidRPr="00E220EC">
        <w:rPr>
          <w:rFonts w:ascii="STSong" w:eastAsia="STSong" w:hAnsi="STSong" w:hint="eastAsia"/>
          <w:sz w:val="21"/>
          <w:szCs w:val="21"/>
        </w:rPr>
        <w:t xml:space="preserve">一 </w:t>
      </w:r>
      <w:bookmarkStart w:id="0" w:name="OLE_LINK41"/>
      <w:r w:rsidRPr="00E220EC">
        <w:rPr>
          <w:rFonts w:ascii="STSong" w:eastAsia="STSong" w:hAnsi="STSong" w:hint="eastAsia"/>
          <w:sz w:val="21"/>
          <w:szCs w:val="21"/>
        </w:rPr>
        <w:t xml:space="preserve"> 数量及用途：</w:t>
      </w:r>
      <w:bookmarkEnd w:id="0"/>
    </w:p>
    <w:p w:rsidR="00DD7CEC" w:rsidRPr="00E220EC" w:rsidRDefault="00DD7CEC" w:rsidP="00DD7CEC">
      <w:pPr>
        <w:rPr>
          <w:rFonts w:ascii="STSong" w:eastAsia="STSong" w:hAnsi="STSong"/>
          <w:sz w:val="21"/>
          <w:szCs w:val="21"/>
        </w:rPr>
      </w:pPr>
      <w:bookmarkStart w:id="1" w:name="OLE_LINK36"/>
      <w:bookmarkStart w:id="2" w:name="OLE_LINK37"/>
      <w:r w:rsidRPr="00E220EC">
        <w:rPr>
          <w:rFonts w:ascii="STSong" w:eastAsia="STSong" w:hAnsi="STSong" w:hint="eastAsia"/>
          <w:sz w:val="21"/>
          <w:szCs w:val="21"/>
        </w:rPr>
        <w:t>1 数量：1台</w:t>
      </w:r>
    </w:p>
    <w:p w:rsidR="00DD7CEC" w:rsidRPr="00E220EC" w:rsidRDefault="00DD7CEC" w:rsidP="00DD7CEC">
      <w:pPr>
        <w:rPr>
          <w:rFonts w:ascii="STSong" w:eastAsia="STSong" w:hAnsi="STSong"/>
          <w:sz w:val="21"/>
          <w:szCs w:val="21"/>
        </w:rPr>
      </w:pPr>
      <w:r w:rsidRPr="00E220EC">
        <w:rPr>
          <w:rFonts w:ascii="STSong" w:eastAsia="STSong" w:hAnsi="STSong" w:hint="eastAsia"/>
          <w:sz w:val="21"/>
          <w:szCs w:val="21"/>
        </w:rPr>
        <w:t>2 用途：</w:t>
      </w:r>
      <w:r w:rsidRPr="00E220EC">
        <w:rPr>
          <w:rFonts w:ascii="STSong" w:eastAsia="STSong" w:hAnsi="STSong"/>
          <w:sz w:val="21"/>
          <w:szCs w:val="21"/>
        </w:rPr>
        <w:t>可对</w:t>
      </w:r>
      <w:r w:rsidRPr="00E220EC">
        <w:rPr>
          <w:rFonts w:ascii="STSong" w:eastAsia="STSong" w:hAnsi="STSong" w:hint="eastAsia"/>
          <w:sz w:val="21"/>
          <w:szCs w:val="21"/>
        </w:rPr>
        <w:t>洗细胞、组织等</w:t>
      </w:r>
      <w:r w:rsidRPr="00E220EC">
        <w:rPr>
          <w:rFonts w:ascii="STSong" w:eastAsia="STSong" w:hAnsi="STSong"/>
          <w:sz w:val="21"/>
          <w:szCs w:val="21"/>
        </w:rPr>
        <w:t>热敏性样品进行低温粉碎，整个研磨过程始终处于-196℃液氮状态下，同一台仪器可以实现冷冻研磨和常规干磨的应用。</w:t>
      </w:r>
    </w:p>
    <w:bookmarkEnd w:id="1"/>
    <w:bookmarkEnd w:id="2"/>
    <w:p w:rsidR="00DD7CEC" w:rsidRPr="00E220EC" w:rsidRDefault="00DD7CEC" w:rsidP="00DD7CEC">
      <w:pPr>
        <w:rPr>
          <w:rFonts w:ascii="STSong" w:eastAsia="STSong" w:hAnsi="STSong"/>
          <w:sz w:val="21"/>
          <w:szCs w:val="21"/>
        </w:rPr>
      </w:pPr>
      <w:r w:rsidRPr="00E220EC">
        <w:rPr>
          <w:rFonts w:ascii="STSong" w:eastAsia="STSong" w:hAnsi="STSong" w:hint="eastAsia"/>
          <w:sz w:val="21"/>
          <w:szCs w:val="21"/>
        </w:rPr>
        <w:t>二 技术要求：</w:t>
      </w:r>
    </w:p>
    <w:p w:rsidR="00DD7CEC" w:rsidRPr="00E220EC" w:rsidRDefault="00DD7CEC" w:rsidP="00DD7CEC">
      <w:pPr>
        <w:rPr>
          <w:rFonts w:ascii="STSong" w:eastAsia="STSong" w:hAnsi="STSong"/>
          <w:sz w:val="21"/>
          <w:szCs w:val="21"/>
        </w:rPr>
      </w:pPr>
      <w:r w:rsidRPr="00E220EC">
        <w:rPr>
          <w:rFonts w:ascii="STSong" w:eastAsia="STSong" w:hAnsi="STSong"/>
          <w:sz w:val="21"/>
          <w:szCs w:val="21"/>
        </w:rPr>
        <w:t>*1、</w:t>
      </w:r>
      <w:bookmarkStart w:id="3" w:name="OLE_LINK32"/>
      <w:bookmarkStart w:id="4" w:name="OLE_LINK33"/>
      <w:r w:rsidRPr="00E220EC">
        <w:rPr>
          <w:rFonts w:ascii="STSong" w:eastAsia="STSong" w:hAnsi="STSong"/>
          <w:sz w:val="21"/>
          <w:szCs w:val="21"/>
        </w:rPr>
        <w:t>全自动冷冻研磨仪可对热敏性样品进行低温粉碎，整个研磨过程始终处于-196℃液氮状态下，同一台仪器可以实现冷冻研磨和常规干磨的应用。研磨原理必须是采用振动研磨球进行研磨，保证最细最均匀的粒度。</w:t>
      </w:r>
      <w:bookmarkEnd w:id="3"/>
      <w:bookmarkEnd w:id="4"/>
    </w:p>
    <w:p w:rsidR="00DD7CEC" w:rsidRPr="00E220EC" w:rsidRDefault="00DD7CEC" w:rsidP="00DD7CEC">
      <w:pPr>
        <w:rPr>
          <w:rFonts w:ascii="STSong" w:eastAsia="STSong" w:hAnsi="STSong"/>
          <w:sz w:val="21"/>
          <w:szCs w:val="21"/>
        </w:rPr>
      </w:pPr>
      <w:r w:rsidRPr="00E220EC">
        <w:rPr>
          <w:rFonts w:ascii="STSong" w:eastAsia="STSong" w:hAnsi="STSong"/>
          <w:sz w:val="21"/>
          <w:szCs w:val="21"/>
        </w:rPr>
        <w:t>2、进样尺寸：不超过8毫米，最终出样尺寸：约5um；</w:t>
      </w:r>
    </w:p>
    <w:p w:rsidR="00DD7CEC" w:rsidRPr="00E220EC" w:rsidRDefault="00DD7CEC" w:rsidP="00DD7CEC">
      <w:pPr>
        <w:rPr>
          <w:rFonts w:ascii="STSong" w:eastAsia="STSong" w:hAnsi="STSong"/>
          <w:sz w:val="21"/>
          <w:szCs w:val="21"/>
        </w:rPr>
      </w:pPr>
      <w:r w:rsidRPr="00E220EC">
        <w:rPr>
          <w:rFonts w:ascii="STSong" w:eastAsia="STSong" w:hAnsi="STSong"/>
          <w:sz w:val="21"/>
          <w:szCs w:val="21"/>
        </w:rPr>
        <w:t>*3、选用全自动进液氮单研磨平台配置，节省液氮，适用于样品罐容积为50、35、25mL或4x5mL；单次做样液氮消耗量不超过2.5L</w:t>
      </w:r>
    </w:p>
    <w:p w:rsidR="00DD7CEC" w:rsidRPr="00E220EC" w:rsidRDefault="00DD7CEC" w:rsidP="00DD7CEC">
      <w:pPr>
        <w:rPr>
          <w:rFonts w:ascii="STSong" w:eastAsia="STSong" w:hAnsi="STSong"/>
          <w:sz w:val="21"/>
          <w:szCs w:val="21"/>
        </w:rPr>
      </w:pPr>
      <w:r w:rsidRPr="00E220EC">
        <w:rPr>
          <w:rFonts w:ascii="STSong" w:eastAsia="STSong" w:hAnsi="STSong"/>
          <w:sz w:val="21"/>
          <w:szCs w:val="21"/>
        </w:rPr>
        <w:t xml:space="preserve">4、 研磨时研磨罐始终处于液氮中，液氮消耗量小，液氮的添加和补充全部由外置的液氮罐通过程序自动控制，需配置连接管路及安全阀，避免手工加液氮的困难和危险； </w:t>
      </w:r>
    </w:p>
    <w:p w:rsidR="00DD7CEC" w:rsidRPr="00E220EC" w:rsidRDefault="00DD7CEC" w:rsidP="00DD7CEC">
      <w:pPr>
        <w:rPr>
          <w:rFonts w:ascii="STSong" w:eastAsia="STSong" w:hAnsi="STSong"/>
          <w:sz w:val="21"/>
          <w:szCs w:val="21"/>
        </w:rPr>
      </w:pPr>
      <w:r w:rsidRPr="00E220EC">
        <w:rPr>
          <w:rFonts w:ascii="STSong" w:eastAsia="STSong" w:hAnsi="STSong"/>
          <w:sz w:val="21"/>
          <w:szCs w:val="21"/>
        </w:rPr>
        <w:t>*5、配置高级冷却系统，在仪器运行时不断向冷冻区输送液氮，保证整个过程都在-196度</w:t>
      </w:r>
    </w:p>
    <w:p w:rsidR="00DD7CEC" w:rsidRPr="00E220EC" w:rsidRDefault="00DD7CEC" w:rsidP="00DD7CEC">
      <w:pPr>
        <w:rPr>
          <w:rFonts w:ascii="STSong" w:eastAsia="STSong" w:hAnsi="STSong"/>
          <w:sz w:val="21"/>
          <w:szCs w:val="21"/>
        </w:rPr>
      </w:pPr>
      <w:r w:rsidRPr="00E220EC">
        <w:rPr>
          <w:rFonts w:ascii="STSong" w:eastAsia="STSong" w:hAnsi="STSong"/>
          <w:sz w:val="21"/>
          <w:szCs w:val="21"/>
        </w:rPr>
        <w:t>*6、对于小量难粉碎样品，可以设置自动循环冷冻程序</w:t>
      </w:r>
    </w:p>
    <w:p w:rsidR="00DD7CEC" w:rsidRPr="00E220EC" w:rsidRDefault="00DD7CEC" w:rsidP="00DD7CEC">
      <w:pPr>
        <w:rPr>
          <w:rFonts w:ascii="STSong" w:eastAsia="STSong" w:hAnsi="STSong"/>
          <w:sz w:val="21"/>
          <w:szCs w:val="21"/>
        </w:rPr>
      </w:pPr>
      <w:r w:rsidRPr="00E220EC">
        <w:rPr>
          <w:rFonts w:ascii="STSong" w:eastAsia="STSong" w:hAnsi="STSong"/>
          <w:sz w:val="21"/>
          <w:szCs w:val="21"/>
        </w:rPr>
        <w:t>7、电子控制系统：数字显示，振动频率5-30Hz连续可调；</w:t>
      </w:r>
    </w:p>
    <w:p w:rsidR="00DD7CEC" w:rsidRPr="00E220EC" w:rsidRDefault="00DD7CEC" w:rsidP="00DD7CEC">
      <w:pPr>
        <w:rPr>
          <w:rFonts w:ascii="STSong" w:eastAsia="STSong" w:hAnsi="STSong"/>
          <w:sz w:val="21"/>
          <w:szCs w:val="21"/>
        </w:rPr>
      </w:pPr>
      <w:r w:rsidRPr="00E220EC">
        <w:rPr>
          <w:rFonts w:ascii="STSong" w:eastAsia="STSong" w:hAnsi="STSong"/>
          <w:sz w:val="21"/>
          <w:szCs w:val="21"/>
        </w:rPr>
        <w:t>*8、可编程，可循环冷冻研磨，可储存9组程序；</w:t>
      </w:r>
    </w:p>
    <w:p w:rsidR="00DD7CEC" w:rsidRPr="00E220EC" w:rsidRDefault="00DD7CEC" w:rsidP="00DD7CEC">
      <w:pPr>
        <w:rPr>
          <w:rFonts w:ascii="STSong" w:eastAsia="STSong" w:hAnsi="STSong"/>
          <w:sz w:val="21"/>
          <w:szCs w:val="21"/>
        </w:rPr>
      </w:pPr>
      <w:r w:rsidRPr="00E220EC">
        <w:rPr>
          <w:rFonts w:ascii="STSong" w:eastAsia="STSong" w:hAnsi="STSong"/>
          <w:sz w:val="21"/>
          <w:szCs w:val="21"/>
        </w:rPr>
        <w:t>9、研磨时间，数字设置，连续研磨工作时间不低于90min；</w:t>
      </w:r>
    </w:p>
    <w:p w:rsidR="00DD7CEC" w:rsidRPr="00E220EC" w:rsidRDefault="00DD7CEC" w:rsidP="00DD7CEC">
      <w:pPr>
        <w:rPr>
          <w:rFonts w:ascii="STSong" w:eastAsia="STSong" w:hAnsi="STSong"/>
          <w:sz w:val="21"/>
          <w:szCs w:val="21"/>
        </w:rPr>
      </w:pPr>
      <w:r w:rsidRPr="00E220EC">
        <w:rPr>
          <w:rFonts w:ascii="STSong" w:eastAsia="STSong" w:hAnsi="STSong"/>
          <w:sz w:val="21"/>
          <w:szCs w:val="21"/>
        </w:rPr>
        <w:t>*10、研磨套件配置丰富，有不锈钢、硬质钢、氧化锆等材质可选；</w:t>
      </w:r>
    </w:p>
    <w:p w:rsidR="00DD7CEC" w:rsidRPr="00E220EC" w:rsidRDefault="00DD7CEC" w:rsidP="00DD7CEC">
      <w:pPr>
        <w:rPr>
          <w:rFonts w:ascii="STSong" w:eastAsia="STSong" w:hAnsi="STSong"/>
          <w:sz w:val="21"/>
          <w:szCs w:val="21"/>
        </w:rPr>
      </w:pPr>
      <w:r w:rsidRPr="00E220EC">
        <w:rPr>
          <w:rFonts w:ascii="STSong" w:eastAsia="STSong" w:hAnsi="STSong"/>
          <w:sz w:val="21"/>
          <w:szCs w:val="21"/>
        </w:rPr>
        <w:t>11、研磨时间、液氮连接、预冷冻、研磨过程中的冷冻状态有提示状态；</w:t>
      </w:r>
    </w:p>
    <w:p w:rsidR="00DD7CEC" w:rsidRPr="00E220EC" w:rsidRDefault="00DD7CEC" w:rsidP="00DD7CEC">
      <w:pPr>
        <w:rPr>
          <w:rFonts w:ascii="STSong" w:eastAsia="STSong" w:hAnsi="STSong"/>
          <w:sz w:val="21"/>
          <w:szCs w:val="21"/>
        </w:rPr>
      </w:pPr>
      <w:r w:rsidRPr="00E220EC">
        <w:rPr>
          <w:rFonts w:ascii="STSong" w:eastAsia="STSong" w:hAnsi="STSong"/>
          <w:sz w:val="21"/>
          <w:szCs w:val="21"/>
        </w:rPr>
        <w:t>12、安全保护罩整体由聚碳酸酯构成，研磨过程可以实时观察；</w:t>
      </w:r>
    </w:p>
    <w:p w:rsidR="00DD7CEC" w:rsidRPr="00E220EC" w:rsidRDefault="00DD7CEC" w:rsidP="00DD7CEC">
      <w:pPr>
        <w:rPr>
          <w:rFonts w:ascii="STSong" w:eastAsia="STSong" w:hAnsi="STSong"/>
          <w:sz w:val="21"/>
          <w:szCs w:val="21"/>
        </w:rPr>
      </w:pPr>
      <w:r w:rsidRPr="00E220EC">
        <w:rPr>
          <w:rFonts w:ascii="STSong" w:eastAsia="STSong" w:hAnsi="STSong"/>
          <w:sz w:val="21"/>
          <w:szCs w:val="21"/>
        </w:rPr>
        <w:t>*13、研磨腔体及研磨部件，要求圆滑无死角，方便收集清洗；</w:t>
      </w:r>
    </w:p>
    <w:p w:rsidR="00DD7CEC" w:rsidRPr="00E220EC" w:rsidRDefault="00DD7CEC" w:rsidP="00DD7CEC">
      <w:pPr>
        <w:rPr>
          <w:rFonts w:ascii="STSong" w:eastAsia="STSong" w:hAnsi="STSong"/>
          <w:sz w:val="21"/>
          <w:szCs w:val="21"/>
        </w:rPr>
      </w:pPr>
      <w:r w:rsidRPr="00E220EC">
        <w:rPr>
          <w:rFonts w:ascii="STSong" w:eastAsia="STSong" w:hAnsi="STSong" w:hint="eastAsia"/>
          <w:sz w:val="21"/>
          <w:szCs w:val="21"/>
        </w:rPr>
        <w:t xml:space="preserve">14 </w:t>
      </w:r>
      <w:r w:rsidRPr="00E220EC">
        <w:rPr>
          <w:rFonts w:ascii="STSong" w:eastAsia="STSong" w:hAnsi="STSong"/>
          <w:sz w:val="21"/>
          <w:szCs w:val="21"/>
        </w:rPr>
        <w:t>CE</w:t>
      </w:r>
      <w:r w:rsidRPr="00E220EC">
        <w:rPr>
          <w:rFonts w:ascii="STSong" w:eastAsia="STSong" w:hAnsi="STSong" w:hint="eastAsia"/>
          <w:sz w:val="21"/>
          <w:szCs w:val="21"/>
        </w:rPr>
        <w:t>认证</w:t>
      </w:r>
    </w:p>
    <w:p w:rsidR="00DD7CEC" w:rsidRPr="00E220EC" w:rsidRDefault="00DD7CEC" w:rsidP="00DD7CEC">
      <w:pPr>
        <w:rPr>
          <w:rFonts w:ascii="STSong" w:eastAsia="STSong" w:hAnsi="STSong"/>
          <w:sz w:val="21"/>
          <w:szCs w:val="21"/>
        </w:rPr>
      </w:pPr>
      <w:r w:rsidRPr="00E220EC">
        <w:rPr>
          <w:rFonts w:ascii="STSong" w:eastAsia="STSong" w:hAnsi="STSong" w:hint="eastAsia"/>
          <w:sz w:val="21"/>
          <w:szCs w:val="21"/>
        </w:rPr>
        <w:t>三</w:t>
      </w:r>
      <w:r w:rsidRPr="00E220EC">
        <w:rPr>
          <w:rFonts w:ascii="STSong" w:eastAsia="STSong" w:hAnsi="STSong"/>
          <w:sz w:val="21"/>
          <w:szCs w:val="21"/>
        </w:rPr>
        <w:t xml:space="preserve"> 配置：</w:t>
      </w:r>
    </w:p>
    <w:p w:rsidR="00DD7CEC" w:rsidRPr="00E220EC" w:rsidRDefault="00DD7CEC" w:rsidP="00DD7CEC">
      <w:pPr>
        <w:rPr>
          <w:rFonts w:ascii="STSong" w:eastAsia="STSong" w:hAnsi="STSong"/>
          <w:sz w:val="21"/>
          <w:szCs w:val="21"/>
        </w:rPr>
      </w:pPr>
      <w:r w:rsidRPr="00E220EC">
        <w:rPr>
          <w:rFonts w:ascii="STSong" w:eastAsia="STSong" w:hAnsi="STSong"/>
          <w:sz w:val="21"/>
          <w:szCs w:val="21"/>
        </w:rPr>
        <w:t>1全自动冷冻球磨机主机              1台</w:t>
      </w:r>
    </w:p>
    <w:p w:rsidR="00DD7CEC" w:rsidRPr="00E220EC" w:rsidRDefault="00DD7CEC" w:rsidP="00DD7CEC">
      <w:pPr>
        <w:rPr>
          <w:rFonts w:ascii="STSong" w:eastAsia="STSong" w:hAnsi="STSong"/>
          <w:sz w:val="21"/>
          <w:szCs w:val="21"/>
        </w:rPr>
      </w:pPr>
      <w:r w:rsidRPr="00E220EC">
        <w:rPr>
          <w:rFonts w:ascii="STSong" w:eastAsia="STSong" w:hAnsi="STSong"/>
          <w:sz w:val="21"/>
          <w:szCs w:val="21"/>
        </w:rPr>
        <w:t>2 研磨罐， 不锈钢制，50 ml          1个</w:t>
      </w:r>
    </w:p>
    <w:p w:rsidR="00DD7CEC" w:rsidRPr="00E220EC" w:rsidRDefault="00DD7CEC" w:rsidP="00DD7CEC">
      <w:pPr>
        <w:rPr>
          <w:rFonts w:ascii="STSong" w:eastAsia="STSong" w:hAnsi="STSong"/>
          <w:sz w:val="21"/>
          <w:szCs w:val="21"/>
        </w:rPr>
      </w:pPr>
      <w:r w:rsidRPr="00E220EC">
        <w:rPr>
          <w:rFonts w:ascii="STSong" w:eastAsia="STSong" w:hAnsi="STSong"/>
          <w:sz w:val="21"/>
          <w:szCs w:val="21"/>
        </w:rPr>
        <w:t>3 研磨球，不锈钢制，25 mm          1个</w:t>
      </w:r>
    </w:p>
    <w:p w:rsidR="00DD7CEC" w:rsidRPr="00E220EC" w:rsidRDefault="00DD7CEC" w:rsidP="00DD7CEC">
      <w:pPr>
        <w:rPr>
          <w:rFonts w:ascii="STSong" w:eastAsia="STSong" w:hAnsi="STSong"/>
          <w:sz w:val="21"/>
          <w:szCs w:val="21"/>
        </w:rPr>
      </w:pPr>
      <w:r w:rsidRPr="00E220EC">
        <w:rPr>
          <w:rFonts w:ascii="STSong" w:eastAsia="STSong" w:hAnsi="STSong"/>
          <w:sz w:val="21"/>
          <w:szCs w:val="21"/>
        </w:rPr>
        <w:t>4 适配器，专用于2mL反应管，可放2/ 4/6个</w:t>
      </w:r>
    </w:p>
    <w:p w:rsidR="00DD7CEC" w:rsidRPr="00E220EC" w:rsidRDefault="00DD7CEC" w:rsidP="00DD7CEC">
      <w:pPr>
        <w:rPr>
          <w:rFonts w:ascii="STSong" w:eastAsia="STSong" w:hAnsi="STSong"/>
          <w:sz w:val="21"/>
          <w:szCs w:val="21"/>
        </w:rPr>
      </w:pPr>
      <w:r w:rsidRPr="00E220EC">
        <w:rPr>
          <w:rFonts w:ascii="STSong" w:eastAsia="STSong" w:hAnsi="STSong"/>
          <w:sz w:val="21"/>
          <w:szCs w:val="21"/>
        </w:rPr>
        <w:t>5 不锈钢5mm不锈钢珠 200pc/包       1包</w:t>
      </w:r>
    </w:p>
    <w:p w:rsidR="00DD7CEC" w:rsidRPr="00E220EC" w:rsidRDefault="00DD7CEC" w:rsidP="00DD7CEC">
      <w:pPr>
        <w:rPr>
          <w:rFonts w:ascii="STSong" w:eastAsia="STSong" w:hAnsi="STSong"/>
          <w:sz w:val="21"/>
          <w:szCs w:val="21"/>
        </w:rPr>
      </w:pPr>
      <w:r w:rsidRPr="00E220EC">
        <w:rPr>
          <w:rFonts w:ascii="STSong" w:eastAsia="STSong" w:hAnsi="STSong"/>
          <w:sz w:val="21"/>
          <w:szCs w:val="21"/>
        </w:rPr>
        <w:t xml:space="preserve">6  液氮罐50L，带脚轮支架，包含安全控制阀门连接口  1套 </w:t>
      </w:r>
    </w:p>
    <w:sectPr w:rsidR="00DD7CEC" w:rsidRPr="00E220EC" w:rsidSect="005E5DCC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ngXian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7CEC"/>
    <w:rsid w:val="005E5DCC"/>
    <w:rsid w:val="00893DE8"/>
    <w:rsid w:val="00DD7CEC"/>
    <w:rsid w:val="00EC4DE8"/>
    <w:rsid w:val="00F2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Kai</dc:creator>
  <cp:keywords/>
  <dc:description/>
  <cp:lastModifiedBy>Administrator</cp:lastModifiedBy>
  <cp:revision>2</cp:revision>
  <dcterms:created xsi:type="dcterms:W3CDTF">2019-09-16T02:43:00Z</dcterms:created>
  <dcterms:modified xsi:type="dcterms:W3CDTF">2019-09-16T06:19:00Z</dcterms:modified>
</cp:coreProperties>
</file>