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55" w:rsidRDefault="00CB72B8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全自动化学发光免疫分析仪技术参数</w:t>
      </w:r>
    </w:p>
    <w:p w:rsidR="00BC7C55" w:rsidRDefault="00BC7C55">
      <w:pPr>
        <w:spacing w:line="360" w:lineRule="auto"/>
        <w:rPr>
          <w:rFonts w:ascii="仿宋" w:eastAsia="仿宋" w:hAnsi="仿宋"/>
          <w:sz w:val="24"/>
        </w:rPr>
      </w:pP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*1</w:t>
      </w:r>
      <w:r>
        <w:rPr>
          <w:rFonts w:ascii="仿宋" w:eastAsia="仿宋" w:hAnsi="仿宋" w:hint="eastAsia"/>
          <w:sz w:val="24"/>
        </w:rPr>
        <w:t>、基本要求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能够完成对新冠病毒</w:t>
      </w:r>
      <w:proofErr w:type="spellStart"/>
      <w:r>
        <w:rPr>
          <w:rFonts w:ascii="仿宋" w:eastAsia="仿宋" w:hAnsi="仿宋" w:hint="eastAsia"/>
          <w:sz w:val="24"/>
        </w:rPr>
        <w:t>IgG</w:t>
      </w:r>
      <w:proofErr w:type="spellEnd"/>
      <w:r>
        <w:rPr>
          <w:rFonts w:ascii="仿宋" w:eastAsia="仿宋" w:hAnsi="仿宋" w:hint="eastAsia"/>
          <w:sz w:val="24"/>
        </w:rPr>
        <w:t>、</w:t>
      </w:r>
      <w:proofErr w:type="spellStart"/>
      <w:r>
        <w:rPr>
          <w:rFonts w:ascii="仿宋" w:eastAsia="仿宋" w:hAnsi="仿宋"/>
          <w:sz w:val="24"/>
        </w:rPr>
        <w:t>I</w:t>
      </w:r>
      <w:r>
        <w:rPr>
          <w:rFonts w:ascii="仿宋" w:eastAsia="仿宋" w:hAnsi="仿宋" w:hint="eastAsia"/>
          <w:sz w:val="24"/>
        </w:rPr>
        <w:t>gM</w:t>
      </w:r>
      <w:proofErr w:type="spellEnd"/>
      <w:r>
        <w:rPr>
          <w:rFonts w:ascii="仿宋" w:eastAsia="仿宋" w:hAnsi="仿宋" w:hint="eastAsia"/>
          <w:sz w:val="24"/>
        </w:rPr>
        <w:t>抗体，糖类抗原</w:t>
      </w:r>
      <w:r>
        <w:rPr>
          <w:rFonts w:ascii="仿宋" w:eastAsia="仿宋" w:hAnsi="仿宋" w:hint="eastAsia"/>
          <w:sz w:val="24"/>
        </w:rPr>
        <w:t>C</w:t>
      </w:r>
      <w:r>
        <w:rPr>
          <w:rFonts w:ascii="仿宋" w:eastAsia="仿宋" w:hAnsi="仿宋"/>
          <w:sz w:val="24"/>
        </w:rPr>
        <w:t>A242</w:t>
      </w:r>
      <w:r>
        <w:rPr>
          <w:rFonts w:ascii="仿宋" w:eastAsia="仿宋" w:hAnsi="仿宋" w:hint="eastAsia"/>
          <w:sz w:val="24"/>
        </w:rPr>
        <w:t>等</w:t>
      </w:r>
      <w:r>
        <w:rPr>
          <w:rFonts w:ascii="仿宋" w:eastAsia="仿宋" w:hAnsi="仿宋" w:hint="eastAsia"/>
          <w:sz w:val="24"/>
        </w:rPr>
        <w:t>多种免疫项目</w:t>
      </w:r>
      <w:r>
        <w:rPr>
          <w:rFonts w:ascii="仿宋" w:eastAsia="仿宋" w:hAnsi="仿宋" w:hint="eastAsia"/>
          <w:sz w:val="24"/>
        </w:rPr>
        <w:t>的检测。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sz w:val="24"/>
        </w:rPr>
        <w:t>基本功能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全自动完成免疫实验，包括加样、稀释、振荡、孵育、洗板、读数及结果判断全过程实验；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>
        <w:rPr>
          <w:rFonts w:ascii="仿宋" w:eastAsia="仿宋" w:hAnsi="仿宋" w:hint="eastAsia"/>
          <w:sz w:val="24"/>
        </w:rPr>
        <w:t>加样原理：精密液动加样原理；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</w:t>
      </w:r>
      <w:r>
        <w:rPr>
          <w:rFonts w:ascii="仿宋" w:eastAsia="仿宋" w:hAnsi="仿宋" w:hint="eastAsia"/>
          <w:sz w:val="24"/>
        </w:rPr>
        <w:t>加样针：永久性加样针；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</w:t>
      </w:r>
      <w:r>
        <w:rPr>
          <w:rFonts w:ascii="仿宋" w:eastAsia="仿宋" w:hAnsi="仿宋" w:hint="eastAsia"/>
          <w:sz w:val="24"/>
        </w:rPr>
        <w:t>加样头：特殊的内外全冲式高速清洗站，避免样品携带污染；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</w:t>
      </w:r>
      <w:r>
        <w:rPr>
          <w:rFonts w:ascii="仿宋" w:eastAsia="仿宋" w:hAnsi="仿宋" w:hint="eastAsia"/>
          <w:sz w:val="24"/>
        </w:rPr>
        <w:t>加样精密度：</w:t>
      </w:r>
      <w:r>
        <w:rPr>
          <w:rFonts w:ascii="仿宋" w:eastAsia="仿宋" w:hAnsi="仿宋" w:hint="eastAsia"/>
          <w:sz w:val="24"/>
        </w:rPr>
        <w:t xml:space="preserve">100ul </w:t>
      </w:r>
      <w:r>
        <w:rPr>
          <w:rFonts w:ascii="仿宋" w:eastAsia="仿宋" w:hAnsi="仿宋" w:hint="eastAsia"/>
          <w:sz w:val="24"/>
        </w:rPr>
        <w:t>≤</w:t>
      </w:r>
      <w:r>
        <w:rPr>
          <w:rFonts w:ascii="仿宋" w:eastAsia="仿宋" w:hAnsi="仿宋" w:hint="eastAsia"/>
          <w:sz w:val="24"/>
        </w:rPr>
        <w:t>0.01</w:t>
      </w:r>
      <w:r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 w:hint="eastAsia"/>
          <w:sz w:val="24"/>
        </w:rPr>
        <w:t xml:space="preserve">50ul </w:t>
      </w:r>
      <w:r>
        <w:rPr>
          <w:rFonts w:ascii="仿宋" w:eastAsia="仿宋" w:hAnsi="仿宋" w:hint="eastAsia"/>
          <w:sz w:val="24"/>
        </w:rPr>
        <w:t>≤</w:t>
      </w:r>
      <w:r>
        <w:rPr>
          <w:rFonts w:ascii="仿宋" w:eastAsia="仿宋" w:hAnsi="仿宋" w:hint="eastAsia"/>
          <w:sz w:val="24"/>
        </w:rPr>
        <w:t>0.02</w:t>
      </w:r>
      <w:r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 w:hint="eastAsia"/>
          <w:sz w:val="24"/>
        </w:rPr>
        <w:t xml:space="preserve">10ul </w:t>
      </w:r>
      <w:r>
        <w:rPr>
          <w:rFonts w:ascii="仿宋" w:eastAsia="仿宋" w:hAnsi="仿宋" w:hint="eastAsia"/>
          <w:sz w:val="24"/>
        </w:rPr>
        <w:t>≤</w:t>
      </w:r>
      <w:r>
        <w:rPr>
          <w:rFonts w:ascii="仿宋" w:eastAsia="仿宋" w:hAnsi="仿宋" w:hint="eastAsia"/>
          <w:sz w:val="24"/>
        </w:rPr>
        <w:t>0.05</w:t>
      </w:r>
      <w:r>
        <w:rPr>
          <w:rFonts w:ascii="仿宋" w:eastAsia="仿宋" w:hAnsi="仿宋" w:hint="eastAsia"/>
          <w:sz w:val="24"/>
        </w:rPr>
        <w:t>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7.</w:t>
      </w:r>
      <w:r>
        <w:rPr>
          <w:rFonts w:ascii="仿宋" w:eastAsia="仿宋" w:hAnsi="仿宋" w:hint="eastAsia"/>
          <w:sz w:val="24"/>
        </w:rPr>
        <w:t>加样量范围：≥</w:t>
      </w:r>
      <w:r>
        <w:rPr>
          <w:rFonts w:ascii="仿宋" w:eastAsia="仿宋" w:hAnsi="仿宋" w:hint="eastAsia"/>
          <w:sz w:val="24"/>
        </w:rPr>
        <w:t xml:space="preserve">5 </w:t>
      </w:r>
      <w:proofErr w:type="spellStart"/>
      <w:r>
        <w:rPr>
          <w:rFonts w:ascii="仿宋" w:eastAsia="仿宋" w:hAnsi="仿宋" w:hint="eastAsia"/>
          <w:sz w:val="24"/>
        </w:rPr>
        <w:t>ul</w:t>
      </w:r>
      <w:proofErr w:type="spellEnd"/>
      <w:r>
        <w:rPr>
          <w:rFonts w:ascii="仿宋" w:eastAsia="仿宋" w:hAnsi="仿宋" w:hint="eastAsia"/>
          <w:sz w:val="24"/>
        </w:rPr>
        <w:t>，灵活设置；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8.</w:t>
      </w:r>
      <w:r>
        <w:rPr>
          <w:rFonts w:ascii="仿宋" w:eastAsia="仿宋" w:hAnsi="仿宋" w:hint="eastAsia"/>
          <w:sz w:val="24"/>
        </w:rPr>
        <w:t>液体水平监测：具备液面监测、凝块监测和空管监测功能；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9.</w:t>
      </w:r>
      <w:r>
        <w:rPr>
          <w:rFonts w:ascii="仿宋" w:eastAsia="仿宋" w:hAnsi="仿宋" w:hint="eastAsia"/>
          <w:sz w:val="24"/>
        </w:rPr>
        <w:t>加样模式：原试管装载，多种预稀释比例选择，急诊优先；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10.</w:t>
      </w:r>
      <w:r>
        <w:rPr>
          <w:rFonts w:ascii="仿宋" w:eastAsia="仿宋" w:hAnsi="仿宋" w:hint="eastAsia"/>
          <w:sz w:val="24"/>
        </w:rPr>
        <w:t>样品位：≥</w:t>
      </w:r>
      <w:r>
        <w:rPr>
          <w:rFonts w:ascii="仿宋" w:eastAsia="仿宋" w:hAnsi="仿宋" w:hint="eastAsia"/>
          <w:sz w:val="24"/>
        </w:rPr>
        <w:t>100</w:t>
      </w:r>
      <w:r>
        <w:rPr>
          <w:rFonts w:ascii="仿宋" w:eastAsia="仿宋" w:hAnsi="仿宋" w:hint="eastAsia"/>
          <w:sz w:val="24"/>
        </w:rPr>
        <w:t>个，可连续加载；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#</w:t>
      </w:r>
      <w:r>
        <w:rPr>
          <w:rFonts w:ascii="仿宋" w:eastAsia="仿宋" w:hAnsi="仿宋" w:hint="eastAsia"/>
          <w:sz w:val="24"/>
        </w:rPr>
        <w:t>11.</w:t>
      </w:r>
      <w:r>
        <w:rPr>
          <w:rFonts w:ascii="仿宋" w:eastAsia="仿宋" w:hAnsi="仿宋" w:hint="eastAsia"/>
          <w:sz w:val="24"/>
        </w:rPr>
        <w:t>测试速度：</w:t>
      </w:r>
      <w:r>
        <w:rPr>
          <w:rFonts w:ascii="仿宋" w:eastAsia="仿宋" w:hAnsi="仿宋" w:hint="eastAsia"/>
          <w:sz w:val="24"/>
        </w:rPr>
        <w:t>200Test/</w:t>
      </w:r>
      <w:r>
        <w:rPr>
          <w:rFonts w:ascii="仿宋" w:eastAsia="仿宋" w:hAnsi="仿宋" w:hint="eastAsia"/>
          <w:sz w:val="24"/>
        </w:rPr>
        <w:t>每小时；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12. </w:t>
      </w:r>
      <w:r>
        <w:rPr>
          <w:rFonts w:ascii="仿宋" w:eastAsia="仿宋" w:hAnsi="仿宋" w:hint="eastAsia"/>
          <w:sz w:val="24"/>
        </w:rPr>
        <w:t>反应杯位：单次可放</w:t>
      </w:r>
      <w:r>
        <w:rPr>
          <w:rFonts w:ascii="仿宋" w:eastAsia="仿宋" w:hAnsi="仿宋" w:hint="eastAsia"/>
          <w:sz w:val="24"/>
        </w:rPr>
        <w:t>1000</w:t>
      </w:r>
      <w:r>
        <w:rPr>
          <w:rFonts w:ascii="仿宋" w:eastAsia="仿宋" w:hAnsi="仿宋" w:hint="eastAsia"/>
          <w:sz w:val="24"/>
        </w:rPr>
        <w:t>个，连续供给，随时添加；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#</w:t>
      </w:r>
      <w:r>
        <w:rPr>
          <w:rFonts w:ascii="仿宋" w:eastAsia="仿宋" w:hAnsi="仿宋" w:hint="eastAsia"/>
          <w:sz w:val="24"/>
        </w:rPr>
        <w:t>13.</w:t>
      </w:r>
      <w:r>
        <w:rPr>
          <w:rFonts w:ascii="仿宋" w:eastAsia="仿宋" w:hAnsi="仿宋" w:hint="eastAsia"/>
          <w:sz w:val="24"/>
        </w:rPr>
        <w:t>可</w:t>
      </w:r>
      <w:r>
        <w:rPr>
          <w:rFonts w:ascii="仿宋" w:eastAsia="仿宋" w:hAnsi="仿宋" w:hint="eastAsia"/>
          <w:sz w:val="24"/>
        </w:rPr>
        <w:t>同时分析项目数≥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个；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14.</w:t>
      </w:r>
      <w:r>
        <w:rPr>
          <w:rFonts w:ascii="仿宋" w:eastAsia="仿宋" w:hAnsi="仿宋" w:hint="eastAsia"/>
          <w:sz w:val="24"/>
        </w:rPr>
        <w:t>试剂位：≥</w:t>
      </w:r>
      <w:r>
        <w:rPr>
          <w:rFonts w:ascii="仿宋" w:eastAsia="仿宋" w:hAnsi="仿宋" w:hint="eastAsia"/>
          <w:sz w:val="24"/>
        </w:rPr>
        <w:t>24</w:t>
      </w:r>
      <w:r>
        <w:rPr>
          <w:rFonts w:ascii="仿宋" w:eastAsia="仿宋" w:hAnsi="仿宋" w:hint="eastAsia"/>
          <w:sz w:val="24"/>
        </w:rPr>
        <w:t>个试剂载架在机冷藏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15.</w:t>
      </w:r>
      <w:r>
        <w:rPr>
          <w:rFonts w:ascii="仿宋" w:eastAsia="仿宋" w:hAnsi="仿宋" w:hint="eastAsia"/>
          <w:sz w:val="24"/>
        </w:rPr>
        <w:t>定标曲线：≥</w:t>
      </w:r>
      <w:r>
        <w:rPr>
          <w:rFonts w:ascii="仿宋" w:eastAsia="仿宋" w:hAnsi="仿宋" w:hint="eastAsia"/>
          <w:sz w:val="24"/>
        </w:rPr>
        <w:t>28</w:t>
      </w:r>
      <w:r>
        <w:rPr>
          <w:rFonts w:ascii="仿宋" w:eastAsia="仿宋" w:hAnsi="仿宋" w:hint="eastAsia"/>
          <w:sz w:val="24"/>
        </w:rPr>
        <w:t>天；</w:t>
      </w:r>
    </w:p>
    <w:p w:rsidR="00BC7C55" w:rsidRDefault="00CB72B8">
      <w:pPr>
        <w:spacing w:line="360" w:lineRule="auto"/>
        <w:ind w:left="360" w:hangingChars="150" w:hanging="36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#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试剂种类：包含生长发育、</w:t>
      </w:r>
      <w:r>
        <w:rPr>
          <w:rFonts w:ascii="仿宋" w:eastAsia="仿宋" w:hAnsi="仿宋" w:hint="eastAsia"/>
          <w:sz w:val="24"/>
        </w:rPr>
        <w:t>TORCH</w:t>
      </w:r>
      <w:r>
        <w:rPr>
          <w:rFonts w:ascii="仿宋" w:eastAsia="仿宋" w:hAnsi="仿宋" w:hint="eastAsia"/>
          <w:sz w:val="24"/>
        </w:rPr>
        <w:t>十项、传染病项目（两对半、艾滋、丙肝、梅毒、乙肝前</w:t>
      </w:r>
      <w:r>
        <w:rPr>
          <w:rFonts w:ascii="仿宋" w:eastAsia="仿宋" w:hAnsi="仿宋" w:hint="eastAsia"/>
          <w:sz w:val="24"/>
        </w:rPr>
        <w:t>S1</w:t>
      </w:r>
      <w:r>
        <w:rPr>
          <w:rFonts w:ascii="仿宋" w:eastAsia="仿宋" w:hAnsi="仿宋" w:hint="eastAsia"/>
          <w:sz w:val="24"/>
        </w:rPr>
        <w:t>抗原、戊肝</w:t>
      </w:r>
      <w:proofErr w:type="spellStart"/>
      <w:r>
        <w:rPr>
          <w:rFonts w:ascii="仿宋" w:eastAsia="仿宋" w:hAnsi="仿宋" w:hint="eastAsia"/>
          <w:sz w:val="24"/>
        </w:rPr>
        <w:t>IgM</w:t>
      </w:r>
      <w:proofErr w:type="spellEnd"/>
      <w:r>
        <w:rPr>
          <w:rFonts w:ascii="仿宋" w:eastAsia="仿宋" w:hAnsi="仿宋" w:hint="eastAsia"/>
          <w:sz w:val="24"/>
        </w:rPr>
        <w:t>抗体、戊肝</w:t>
      </w:r>
      <w:proofErr w:type="spellStart"/>
      <w:r>
        <w:rPr>
          <w:rFonts w:ascii="仿宋" w:eastAsia="仿宋" w:hAnsi="仿宋" w:hint="eastAsia"/>
          <w:sz w:val="24"/>
        </w:rPr>
        <w:t>IgG</w:t>
      </w:r>
      <w:proofErr w:type="spellEnd"/>
      <w:r>
        <w:rPr>
          <w:rFonts w:ascii="仿宋" w:eastAsia="仿宋" w:hAnsi="仿宋" w:hint="eastAsia"/>
          <w:sz w:val="24"/>
        </w:rPr>
        <w:t>抗体、甲肝</w:t>
      </w:r>
      <w:proofErr w:type="spellStart"/>
      <w:r>
        <w:rPr>
          <w:rFonts w:ascii="仿宋" w:eastAsia="仿宋" w:hAnsi="仿宋" w:hint="eastAsia"/>
          <w:sz w:val="24"/>
        </w:rPr>
        <w:t>IgM</w:t>
      </w:r>
      <w:proofErr w:type="spellEnd"/>
      <w:r>
        <w:rPr>
          <w:rFonts w:ascii="仿宋" w:eastAsia="仿宋" w:hAnsi="仿宋" w:hint="eastAsia"/>
          <w:sz w:val="24"/>
        </w:rPr>
        <w:t>抗体）、肝纤维化等项目、</w:t>
      </w:r>
      <w:r>
        <w:rPr>
          <w:rFonts w:ascii="仿宋" w:eastAsia="仿宋" w:hAnsi="仿宋"/>
          <w:sz w:val="24"/>
        </w:rPr>
        <w:t>高血压检测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结核分枝杆菌检测</w:t>
      </w:r>
      <w:r>
        <w:rPr>
          <w:rFonts w:ascii="仿宋" w:eastAsia="仿宋" w:hAnsi="仿宋" w:hint="eastAsia"/>
          <w:sz w:val="24"/>
        </w:rPr>
        <w:t>、肿瘤标志物检测、</w:t>
      </w:r>
      <w:r>
        <w:rPr>
          <w:rFonts w:ascii="仿宋" w:eastAsia="仿宋" w:hAnsi="仿宋"/>
          <w:sz w:val="24"/>
        </w:rPr>
        <w:t>甲状腺功能检测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性激素检测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心肌标志物检测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降钙素原</w:t>
      </w:r>
      <w:r>
        <w:rPr>
          <w:rFonts w:ascii="仿宋" w:eastAsia="仿宋" w:hAnsi="仿宋" w:hint="eastAsia"/>
          <w:sz w:val="24"/>
        </w:rPr>
        <w:t>等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17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样本载体：样本架（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个样本位</w:t>
      </w:r>
      <w:r>
        <w:rPr>
          <w:rFonts w:ascii="仿宋" w:eastAsia="仿宋" w:hAnsi="仿宋" w:hint="eastAsia"/>
          <w:sz w:val="24"/>
        </w:rPr>
        <w:t>/</w:t>
      </w:r>
      <w:r>
        <w:rPr>
          <w:rFonts w:ascii="仿宋" w:eastAsia="仿宋" w:hAnsi="仿宋" w:hint="eastAsia"/>
          <w:sz w:val="24"/>
        </w:rPr>
        <w:t>架）；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18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样本稀释功能：在机稀释（最大</w:t>
      </w:r>
      <w:r>
        <w:rPr>
          <w:rFonts w:ascii="仿宋" w:eastAsia="仿宋" w:hAnsi="仿宋" w:hint="eastAsia"/>
          <w:sz w:val="24"/>
        </w:rPr>
        <w:t>100</w:t>
      </w:r>
      <w:r>
        <w:rPr>
          <w:rFonts w:ascii="仿宋" w:eastAsia="仿宋" w:hAnsi="仿宋" w:hint="eastAsia"/>
          <w:sz w:val="24"/>
        </w:rPr>
        <w:t>倍稀释）；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19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由主机、计算机系统、配套软件、打印机</w:t>
      </w: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选配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和配件组成；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20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通信接口：</w:t>
      </w:r>
      <w:r>
        <w:rPr>
          <w:rFonts w:ascii="仿宋" w:eastAsia="仿宋" w:hAnsi="仿宋" w:hint="eastAsia"/>
          <w:sz w:val="24"/>
        </w:rPr>
        <w:t>RS232</w:t>
      </w:r>
      <w:r>
        <w:rPr>
          <w:rFonts w:ascii="仿宋" w:eastAsia="仿宋" w:hAnsi="仿宋" w:hint="eastAsia"/>
          <w:sz w:val="24"/>
        </w:rPr>
        <w:t>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数据处理方式：四参数、线性回归、</w:t>
      </w:r>
      <w:proofErr w:type="spellStart"/>
      <w:r>
        <w:rPr>
          <w:rFonts w:ascii="仿宋" w:eastAsia="仿宋" w:hAnsi="仿宋" w:hint="eastAsia"/>
          <w:sz w:val="24"/>
        </w:rPr>
        <w:t>logit</w:t>
      </w:r>
      <w:proofErr w:type="spellEnd"/>
      <w:r>
        <w:rPr>
          <w:rFonts w:ascii="仿宋" w:eastAsia="仿宋" w:hAnsi="仿宋" w:hint="eastAsia"/>
          <w:sz w:val="24"/>
        </w:rPr>
        <w:t>-log</w:t>
      </w:r>
      <w:r>
        <w:rPr>
          <w:rFonts w:ascii="仿宋" w:eastAsia="仿宋" w:hAnsi="仿宋" w:hint="eastAsia"/>
          <w:sz w:val="24"/>
        </w:rPr>
        <w:t>、点到点；</w:t>
      </w:r>
    </w:p>
    <w:p w:rsidR="00BC7C55" w:rsidRDefault="00CB72B8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重复性变异系数：</w:t>
      </w:r>
      <w:r>
        <w:rPr>
          <w:rFonts w:ascii="仿宋" w:eastAsia="仿宋" w:hAnsi="仿宋" w:hint="eastAsia"/>
          <w:sz w:val="24"/>
        </w:rPr>
        <w:t>CV</w:t>
      </w:r>
      <w:r>
        <w:rPr>
          <w:rFonts w:ascii="仿宋" w:eastAsia="仿宋" w:hAnsi="仿宋" w:hint="eastAsia"/>
          <w:sz w:val="24"/>
        </w:rPr>
        <w:t>≤</w:t>
      </w:r>
      <w:r>
        <w:rPr>
          <w:rFonts w:ascii="仿宋" w:eastAsia="仿宋" w:hAnsi="仿宋" w:hint="eastAsia"/>
          <w:sz w:val="24"/>
        </w:rPr>
        <w:t>3%</w:t>
      </w:r>
      <w:r>
        <w:rPr>
          <w:rFonts w:ascii="仿宋" w:eastAsia="仿宋" w:hAnsi="仿宋" w:hint="eastAsia"/>
          <w:sz w:val="24"/>
        </w:rPr>
        <w:t>；稳定性变异系数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</w:rPr>
        <w:t>CV</w:t>
      </w:r>
      <w:r>
        <w:rPr>
          <w:rFonts w:ascii="仿宋" w:eastAsia="仿宋" w:hAnsi="仿宋" w:hint="eastAsia"/>
          <w:sz w:val="24"/>
        </w:rPr>
        <w:t>≤</w:t>
      </w:r>
      <w:r>
        <w:rPr>
          <w:rFonts w:ascii="仿宋" w:eastAsia="仿宋" w:hAnsi="仿宋" w:hint="eastAsia"/>
          <w:sz w:val="24"/>
        </w:rPr>
        <w:t>3%</w:t>
      </w:r>
      <w:r>
        <w:rPr>
          <w:rFonts w:ascii="仿宋" w:eastAsia="仿宋" w:hAnsi="仿宋" w:hint="eastAsia"/>
          <w:sz w:val="24"/>
        </w:rPr>
        <w:t>。</w:t>
      </w:r>
      <w:bookmarkStart w:id="0" w:name="_GoBack"/>
      <w:bookmarkEnd w:id="0"/>
    </w:p>
    <w:sectPr w:rsidR="00BC7C55" w:rsidSect="00BC7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B8" w:rsidRDefault="00CB72B8" w:rsidP="008421EF">
      <w:r>
        <w:separator/>
      </w:r>
    </w:p>
  </w:endnote>
  <w:endnote w:type="continuationSeparator" w:id="0">
    <w:p w:rsidR="00CB72B8" w:rsidRDefault="00CB72B8" w:rsidP="0084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B8" w:rsidRDefault="00CB72B8" w:rsidP="008421EF">
      <w:r>
        <w:separator/>
      </w:r>
    </w:p>
  </w:footnote>
  <w:footnote w:type="continuationSeparator" w:id="0">
    <w:p w:rsidR="00CB72B8" w:rsidRDefault="00CB72B8" w:rsidP="00842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995"/>
    <w:rsid w:val="00072371"/>
    <w:rsid w:val="00226697"/>
    <w:rsid w:val="002A5995"/>
    <w:rsid w:val="002F146C"/>
    <w:rsid w:val="00325952"/>
    <w:rsid w:val="00347B6A"/>
    <w:rsid w:val="00370846"/>
    <w:rsid w:val="00413A39"/>
    <w:rsid w:val="004D3026"/>
    <w:rsid w:val="00536A10"/>
    <w:rsid w:val="005D4B31"/>
    <w:rsid w:val="005F684B"/>
    <w:rsid w:val="00651BDA"/>
    <w:rsid w:val="00656681"/>
    <w:rsid w:val="006924AA"/>
    <w:rsid w:val="006C3CB0"/>
    <w:rsid w:val="007D60D5"/>
    <w:rsid w:val="007F4B36"/>
    <w:rsid w:val="00821010"/>
    <w:rsid w:val="008421EF"/>
    <w:rsid w:val="0090129D"/>
    <w:rsid w:val="0090529F"/>
    <w:rsid w:val="00A919CF"/>
    <w:rsid w:val="00B51985"/>
    <w:rsid w:val="00BA5C3E"/>
    <w:rsid w:val="00BC7C55"/>
    <w:rsid w:val="00CB72B8"/>
    <w:rsid w:val="00D46B13"/>
    <w:rsid w:val="00D60E0D"/>
    <w:rsid w:val="00E3051D"/>
    <w:rsid w:val="00EB0CF7"/>
    <w:rsid w:val="00FC4C65"/>
    <w:rsid w:val="07185007"/>
    <w:rsid w:val="2D842348"/>
    <w:rsid w:val="7C5B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5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C7C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C7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C7C5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C7C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jgc-3</cp:lastModifiedBy>
  <cp:revision>2</cp:revision>
  <dcterms:created xsi:type="dcterms:W3CDTF">2020-08-28T02:45:00Z</dcterms:created>
  <dcterms:modified xsi:type="dcterms:W3CDTF">2020-08-28T02:45:00Z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