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6A" w:rsidRDefault="009B2D6A">
      <w:pPr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p w:rsidR="009B2D6A" w:rsidRDefault="008B655B">
      <w:pPr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膀胱容积测量仪参数</w:t>
      </w:r>
      <w:r w:rsidR="00334229">
        <w:rPr>
          <w:rFonts w:ascii="微软雅黑" w:eastAsia="微软雅黑" w:hAnsi="微软雅黑" w:cs="微软雅黑" w:hint="eastAsia"/>
          <w:b/>
          <w:bCs/>
          <w:sz w:val="28"/>
          <w:szCs w:val="28"/>
        </w:rPr>
        <w:t>需求</w:t>
      </w:r>
      <w:bookmarkStart w:id="0" w:name="_GoBack"/>
      <w:bookmarkEnd w:id="0"/>
    </w:p>
    <w:p w:rsidR="009B2D6A" w:rsidRDefault="009B2D6A">
      <w:pPr>
        <w:jc w:val="center"/>
        <w:rPr>
          <w:rFonts w:ascii="微软雅黑" w:eastAsia="微软雅黑" w:hAnsi="微软雅黑" w:cs="微软雅黑"/>
          <w:b/>
          <w:bCs/>
          <w:sz w:val="10"/>
          <w:szCs w:val="10"/>
        </w:rPr>
      </w:pPr>
    </w:p>
    <w:p w:rsidR="009B2D6A" w:rsidRDefault="008B655B">
      <w:pPr>
        <w:numPr>
          <w:ilvl w:val="0"/>
          <w:numId w:val="1"/>
        </w:num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仪器描述：</w:t>
      </w:r>
      <w:r>
        <w:rPr>
          <w:rStyle w:val="a5"/>
          <w:rFonts w:ascii="微软雅黑" w:eastAsia="微软雅黑" w:hAnsi="微软雅黑" w:cs="微软雅黑" w:hint="eastAsia"/>
          <w:color w:val="262626"/>
          <w:sz w:val="24"/>
          <w:shd w:val="clear" w:color="auto" w:fill="FFFFFF"/>
        </w:rPr>
        <w:t>便携式膀胱容量测定仪</w:t>
      </w:r>
    </w:p>
    <w:p w:rsidR="009B2D6A" w:rsidRDefault="008B655B">
      <w:pPr>
        <w:numPr>
          <w:ilvl w:val="0"/>
          <w:numId w:val="2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使用要求：便携，准确，快捷。</w:t>
      </w:r>
    </w:p>
    <w:p w:rsidR="009B2D6A" w:rsidRDefault="008B655B">
      <w:pPr>
        <w:numPr>
          <w:ilvl w:val="0"/>
          <w:numId w:val="2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操作要求：无线操作。一键式操作、自动计算数值。</w:t>
      </w:r>
    </w:p>
    <w:p w:rsidR="009B2D6A" w:rsidRDefault="008B655B">
      <w:pPr>
        <w:numPr>
          <w:ilvl w:val="0"/>
          <w:numId w:val="2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仪器性能：一次扫描</w:t>
      </w:r>
      <w:r>
        <w:rPr>
          <w:rFonts w:ascii="宋体" w:eastAsia="宋体" w:hAnsi="宋体" w:cs="宋体" w:hint="eastAsia"/>
          <w:sz w:val="24"/>
        </w:rPr>
        <w:t>12</w:t>
      </w:r>
      <w:r>
        <w:rPr>
          <w:rFonts w:ascii="宋体" w:eastAsia="宋体" w:hAnsi="宋体" w:cs="宋体" w:hint="eastAsia"/>
          <w:sz w:val="24"/>
        </w:rPr>
        <w:t>个切面，自动显示数值。</w:t>
      </w:r>
    </w:p>
    <w:p w:rsidR="009B2D6A" w:rsidRDefault="008B655B">
      <w:pPr>
        <w:numPr>
          <w:ilvl w:val="0"/>
          <w:numId w:val="1"/>
        </w:num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主机技术参数</w:t>
      </w:r>
    </w:p>
    <w:p w:rsidR="009B2D6A" w:rsidRDefault="008B655B">
      <w:pPr>
        <w:numPr>
          <w:ilvl w:val="0"/>
          <w:numId w:val="3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电源</w:t>
      </w:r>
      <w:r>
        <w:rPr>
          <w:rFonts w:ascii="宋体" w:eastAsia="宋体" w:hAnsi="宋体" w:cs="宋体" w:hint="eastAsia"/>
          <w:sz w:val="24"/>
        </w:rPr>
        <w:t>/</w:t>
      </w:r>
      <w:r>
        <w:rPr>
          <w:rFonts w:ascii="宋体" w:eastAsia="宋体" w:hAnsi="宋体" w:cs="宋体" w:hint="eastAsia"/>
          <w:sz w:val="24"/>
        </w:rPr>
        <w:t>连续使用时间：可充电电池。</w:t>
      </w:r>
    </w:p>
    <w:p w:rsidR="009B2D6A" w:rsidRDefault="008B655B">
      <w:pPr>
        <w:numPr>
          <w:ilvl w:val="0"/>
          <w:numId w:val="3"/>
        </w:num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显示屏幕：触摸屏。</w:t>
      </w:r>
    </w:p>
    <w:p w:rsidR="009B2D6A" w:rsidRDefault="008B655B">
      <w:pPr>
        <w:numPr>
          <w:ilvl w:val="0"/>
          <w:numId w:val="3"/>
        </w:numPr>
        <w:rPr>
          <w:rFonts w:ascii="宋体" w:eastAsia="宋体" w:hAnsi="宋体" w:cs="宋体"/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34290</wp:posOffset>
                </wp:positionV>
                <wp:extent cx="139065" cy="139065"/>
                <wp:effectExtent l="0" t="0" r="0" b="0"/>
                <wp:wrapNone/>
                <wp:docPr id="4" name="五角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9065"/>
                        </a:xfrm>
                        <a:prstGeom prst="star5">
                          <a:avLst>
                            <a:gd name="adj" fmla="val 0"/>
                            <a:gd name="hf" fmla="val 105146"/>
                            <a:gd name="vf" fmla="val 11055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7DC8B" id="五角星 4" o:spid="_x0000_s1026" style="position:absolute;left:0;text-align:left;margin-left:-19.65pt;margin-top:2.7pt;width:10.95pt;height:10.9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065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" path="m,53118l69533,76873,69533,r,76873l139065,53118,69533,76873r42973,62192l69533,76873,26559,139065,69533,76873,,53118xe" fillcolor="black [3213]" stroked="f" strokeweight="1pt">
                <v:stroke joinstyle="miter"/>
                <v:path arrowok="t" o:connecttype="custom" o:connectlocs="0,53118;69533,76873;69533,0;69533,76873;139065,53118;69533,76873;112506,139065;69533,76873;26559,139065;69533,76873;0,53118" o:connectangles="0,0,0,0,0,0,0,0,0,0,0"/>
              </v:shape>
            </w:pict>
          </mc:Fallback>
        </mc:AlternateContent>
      </w:r>
      <w:r>
        <w:rPr>
          <w:rFonts w:ascii="宋体" w:eastAsia="宋体" w:hAnsi="宋体" w:cs="宋体" w:hint="eastAsia"/>
          <w:color w:val="000000" w:themeColor="text1"/>
          <w:sz w:val="24"/>
        </w:rPr>
        <w:t>整机</w:t>
      </w:r>
      <w:r>
        <w:rPr>
          <w:rFonts w:ascii="宋体" w:eastAsia="宋体" w:hAnsi="宋体" w:cs="宋体" w:hint="eastAsia"/>
          <w:color w:val="000000" w:themeColor="text1"/>
          <w:sz w:val="24"/>
        </w:rPr>
        <w:t>(</w:t>
      </w:r>
      <w:r>
        <w:rPr>
          <w:rFonts w:ascii="宋体" w:eastAsia="宋体" w:hAnsi="宋体" w:cs="宋体" w:hint="eastAsia"/>
          <w:color w:val="000000" w:themeColor="text1"/>
          <w:sz w:val="24"/>
        </w:rPr>
        <w:t>含电池</w:t>
      </w:r>
      <w:r>
        <w:rPr>
          <w:rFonts w:ascii="宋体" w:eastAsia="宋体" w:hAnsi="宋体" w:cs="宋体" w:hint="eastAsia"/>
          <w:color w:val="000000" w:themeColor="text1"/>
          <w:sz w:val="24"/>
        </w:rPr>
        <w:t>)</w:t>
      </w:r>
      <w:r>
        <w:rPr>
          <w:rFonts w:ascii="宋体" w:eastAsia="宋体" w:hAnsi="宋体" w:cs="宋体" w:hint="eastAsia"/>
          <w:color w:val="000000" w:themeColor="text1"/>
          <w:sz w:val="24"/>
        </w:rPr>
        <w:t>重量：小于</w:t>
      </w:r>
      <w:r>
        <w:rPr>
          <w:rFonts w:ascii="宋体" w:eastAsia="宋体" w:hAnsi="宋体" w:cs="宋体" w:hint="eastAsia"/>
          <w:color w:val="000000" w:themeColor="text1"/>
          <w:sz w:val="24"/>
        </w:rPr>
        <w:t>0.5kg</w:t>
      </w:r>
      <w:r>
        <w:rPr>
          <w:rFonts w:ascii="宋体" w:eastAsia="宋体" w:hAnsi="宋体" w:cs="宋体" w:hint="eastAsia"/>
          <w:color w:val="000000" w:themeColor="text1"/>
          <w:sz w:val="24"/>
        </w:rPr>
        <w:t>。</w:t>
      </w:r>
    </w:p>
    <w:p w:rsidR="009B2D6A" w:rsidRDefault="008B655B">
      <w:pPr>
        <w:numPr>
          <w:ilvl w:val="0"/>
          <w:numId w:val="3"/>
        </w:numPr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扫描后具备指引提示，提示使用者正确选择测量位，提高准确性。</w:t>
      </w:r>
    </w:p>
    <w:p w:rsidR="009B2D6A" w:rsidRDefault="008B655B">
      <w:pPr>
        <w:numPr>
          <w:ilvl w:val="0"/>
          <w:numId w:val="3"/>
        </w:numPr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扫描时间：</w:t>
      </w:r>
      <w:r>
        <w:rPr>
          <w:rFonts w:ascii="宋体" w:eastAsia="宋体" w:hAnsi="宋体" w:cs="宋体" w:hint="eastAsia"/>
          <w:color w:val="000000" w:themeColor="text1"/>
          <w:sz w:val="24"/>
        </w:rPr>
        <w:t>6</w:t>
      </w:r>
      <w:r>
        <w:rPr>
          <w:rFonts w:ascii="宋体" w:eastAsia="宋体" w:hAnsi="宋体" w:cs="宋体" w:hint="eastAsia"/>
          <w:color w:val="000000" w:themeColor="text1"/>
          <w:sz w:val="24"/>
        </w:rPr>
        <w:t>秒。</w:t>
      </w:r>
    </w:p>
    <w:p w:rsidR="009B2D6A" w:rsidRDefault="008B655B">
      <w:pPr>
        <w:numPr>
          <w:ilvl w:val="0"/>
          <w:numId w:val="3"/>
        </w:numPr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图像处理技术：具备投影靶标修正技术，膀胱影像识别更清晰；</w:t>
      </w:r>
    </w:p>
    <w:p w:rsidR="009B2D6A" w:rsidRDefault="008B655B">
      <w:pPr>
        <w:numPr>
          <w:ilvl w:val="0"/>
          <w:numId w:val="3"/>
        </w:numPr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膀胱容量的范围：</w:t>
      </w:r>
      <w:r>
        <w:rPr>
          <w:rFonts w:ascii="宋体" w:eastAsia="宋体" w:hAnsi="宋体" w:cs="宋体" w:hint="eastAsia"/>
          <w:color w:val="000000" w:themeColor="text1"/>
          <w:sz w:val="24"/>
        </w:rPr>
        <w:t>0-999</w:t>
      </w:r>
      <w:r>
        <w:rPr>
          <w:rFonts w:ascii="宋体" w:eastAsia="宋体" w:hAnsi="宋体" w:cs="宋体" w:hint="eastAsia"/>
          <w:color w:val="000000" w:themeColor="text1"/>
          <w:sz w:val="24"/>
        </w:rPr>
        <w:t>毫升。</w:t>
      </w:r>
    </w:p>
    <w:p w:rsidR="009B2D6A" w:rsidRDefault="008B655B">
      <w:pPr>
        <w:numPr>
          <w:ilvl w:val="0"/>
          <w:numId w:val="3"/>
        </w:numPr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容积测量误差：检测报告误差≤</w:t>
      </w:r>
      <w:r>
        <w:rPr>
          <w:rFonts w:ascii="宋体" w:eastAsia="宋体" w:hAnsi="宋体" w:cs="宋体" w:hint="eastAsia"/>
          <w:color w:val="000000" w:themeColor="text1"/>
          <w:sz w:val="24"/>
        </w:rPr>
        <w:t>15%</w:t>
      </w:r>
    </w:p>
    <w:p w:rsidR="009B2D6A" w:rsidRDefault="008B655B">
      <w:pPr>
        <w:numPr>
          <w:ilvl w:val="0"/>
          <w:numId w:val="3"/>
        </w:numPr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配备专用充电底座，并兼容便携</w:t>
      </w:r>
      <w:r>
        <w:rPr>
          <w:rFonts w:ascii="宋体" w:eastAsia="宋体" w:hAnsi="宋体" w:cs="宋体" w:hint="eastAsia"/>
          <w:color w:val="000000" w:themeColor="text1"/>
          <w:sz w:val="24"/>
        </w:rPr>
        <w:t>USB</w:t>
      </w:r>
      <w:r>
        <w:rPr>
          <w:rFonts w:ascii="宋体" w:eastAsia="宋体" w:hAnsi="宋体" w:cs="宋体" w:hint="eastAsia"/>
          <w:color w:val="000000" w:themeColor="text1"/>
          <w:sz w:val="24"/>
        </w:rPr>
        <w:t>充电。</w:t>
      </w:r>
    </w:p>
    <w:p w:rsidR="009B2D6A" w:rsidRDefault="009B2D6A">
      <w:pPr>
        <w:rPr>
          <w:rFonts w:ascii="宋体" w:eastAsia="宋体" w:hAnsi="宋体" w:cs="宋体"/>
          <w:color w:val="000000" w:themeColor="text1"/>
          <w:sz w:val="24"/>
        </w:rPr>
      </w:pPr>
    </w:p>
    <w:p w:rsidR="009B2D6A" w:rsidRDefault="008B655B">
      <w:pPr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影像出图配置要求：</w:t>
      </w:r>
    </w:p>
    <w:p w:rsidR="009B2D6A" w:rsidRDefault="008B655B">
      <w:pPr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 w:hint="eastAsia"/>
          <w:color w:val="000000" w:themeColor="text1"/>
          <w:sz w:val="24"/>
        </w:rPr>
        <w:t>1.</w:t>
      </w:r>
      <w:r>
        <w:rPr>
          <w:rFonts w:ascii="宋体" w:eastAsia="宋体" w:hAnsi="宋体" w:cs="宋体"/>
          <w:color w:val="000000" w:themeColor="text1"/>
          <w:sz w:val="24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sz w:val="24"/>
        </w:rPr>
        <w:t>超声图像：蓝牙打印、网络打印；</w:t>
      </w:r>
    </w:p>
    <w:p w:rsidR="009B2D6A" w:rsidRDefault="008B655B">
      <w:pPr>
        <w:rPr>
          <w:rFonts w:ascii="宋体" w:eastAsia="宋体" w:hAnsi="宋体" w:cs="宋体"/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169545</wp:posOffset>
                </wp:positionV>
                <wp:extent cx="139065" cy="139065"/>
                <wp:effectExtent l="0" t="0" r="0" b="0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" cy="139065"/>
                        </a:xfrm>
                        <a:prstGeom prst="star5">
                          <a:avLst>
                            <a:gd name="adj" fmla="val 0"/>
                            <a:gd name="hf" fmla="val 105146"/>
                            <a:gd name="vf" fmla="val 110557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D628C" id="五角星 3" o:spid="_x0000_s1026" style="position:absolute;left:0;text-align:left;margin-left:-7.15pt;margin-top:13.35pt;width:10.95pt;height:10.9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065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" path="m,53118l69533,76873,69533,r,76873l139065,53118,69533,76873r42973,62192l69533,76873,26559,139065,69533,76873,,53118xe" fillcolor="black [3213]" stroked="f" strokeweight="1pt">
                <v:stroke joinstyle="miter"/>
                <v:path arrowok="t" o:connecttype="custom" o:connectlocs="0,53118;69533,76873;69533,0;69533,76873;139065,53118;69533,76873;112506,139065;69533,76873;26559,139065;69533,76873;0,53118" o:connectangles="0,0,0,0,0,0,0,0,0,0,0"/>
              </v:shape>
            </w:pict>
          </mc:Fallback>
        </mc:AlternateContent>
      </w:r>
      <w:r>
        <w:rPr>
          <w:rFonts w:ascii="宋体" w:eastAsia="宋体" w:hAnsi="宋体" w:cs="宋体" w:hint="eastAsia"/>
          <w:color w:val="000000" w:themeColor="text1"/>
          <w:sz w:val="24"/>
        </w:rPr>
        <w:t>2</w:t>
      </w:r>
      <w:r>
        <w:rPr>
          <w:rFonts w:ascii="宋体" w:eastAsia="宋体" w:hAnsi="宋体" w:cs="宋体"/>
          <w:color w:val="000000" w:themeColor="text1"/>
          <w:sz w:val="24"/>
        </w:rPr>
        <w:t xml:space="preserve">. </w:t>
      </w:r>
      <w:r>
        <w:rPr>
          <w:rFonts w:ascii="宋体" w:eastAsia="宋体" w:hAnsi="宋体" w:cs="宋体" w:hint="eastAsia"/>
          <w:color w:val="000000" w:themeColor="text1"/>
          <w:sz w:val="24"/>
        </w:rPr>
        <w:t>外接工作站可以无限储存患者信息。</w:t>
      </w:r>
      <w:r>
        <w:rPr>
          <w:rFonts w:ascii="宋体" w:eastAsia="宋体" w:hAnsi="宋体" w:cs="宋体" w:hint="eastAsia"/>
          <w:color w:val="000000" w:themeColor="text1"/>
          <w:sz w:val="24"/>
        </w:rPr>
        <w:t xml:space="preserve"> </w:t>
      </w:r>
    </w:p>
    <w:sectPr w:rsidR="009B2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55B" w:rsidRDefault="008B655B" w:rsidP="00334229">
      <w:r>
        <w:separator/>
      </w:r>
    </w:p>
  </w:endnote>
  <w:endnote w:type="continuationSeparator" w:id="0">
    <w:p w:rsidR="008B655B" w:rsidRDefault="008B655B" w:rsidP="0033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55B" w:rsidRDefault="008B655B" w:rsidP="00334229">
      <w:r>
        <w:separator/>
      </w:r>
    </w:p>
  </w:footnote>
  <w:footnote w:type="continuationSeparator" w:id="0">
    <w:p w:rsidR="008B655B" w:rsidRDefault="008B655B" w:rsidP="00334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4EAEABF"/>
    <w:multiLevelType w:val="singleLevel"/>
    <w:tmpl w:val="E4EAEAB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C6147CD"/>
    <w:multiLevelType w:val="singleLevel"/>
    <w:tmpl w:val="2C6147C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27FC7C9"/>
    <w:multiLevelType w:val="singleLevel"/>
    <w:tmpl w:val="427FC7C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6150D"/>
    <w:rsid w:val="0008443D"/>
    <w:rsid w:val="00316DD0"/>
    <w:rsid w:val="00334229"/>
    <w:rsid w:val="008B655B"/>
    <w:rsid w:val="009205C3"/>
    <w:rsid w:val="009B2D6A"/>
    <w:rsid w:val="00AD0160"/>
    <w:rsid w:val="00C52D53"/>
    <w:rsid w:val="00D8533A"/>
    <w:rsid w:val="00DB6DE8"/>
    <w:rsid w:val="00DE207E"/>
    <w:rsid w:val="04741719"/>
    <w:rsid w:val="05B17718"/>
    <w:rsid w:val="0D2677BD"/>
    <w:rsid w:val="13630E72"/>
    <w:rsid w:val="1536150D"/>
    <w:rsid w:val="17617B80"/>
    <w:rsid w:val="38DD6675"/>
    <w:rsid w:val="4D254A48"/>
    <w:rsid w:val="4D3E0B19"/>
    <w:rsid w:val="54F034FB"/>
    <w:rsid w:val="5BFE3A38"/>
    <w:rsid w:val="6E692449"/>
    <w:rsid w:val="6F8100DA"/>
    <w:rsid w:val="759744E2"/>
    <w:rsid w:val="76087911"/>
    <w:rsid w:val="761B6940"/>
    <w:rsid w:val="7CED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8CB3F9C-4A9D-4FFA-A352-CE6C5B31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Chenny</dc:creator>
  <cp:lastModifiedBy>YYL</cp:lastModifiedBy>
  <cp:revision>11</cp:revision>
  <dcterms:created xsi:type="dcterms:W3CDTF">2019-12-04T05:24:00Z</dcterms:created>
  <dcterms:modified xsi:type="dcterms:W3CDTF">2020-05-29T01:47:00Z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