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B8" w:rsidRDefault="00DC6C82" w:rsidP="00136DB8">
      <w:pPr>
        <w:jc w:val="center"/>
        <w:rPr>
          <w:rFonts w:ascii="仿宋" w:eastAsia="仿宋" w:hAnsi="仿宋"/>
          <w:b/>
          <w:sz w:val="28"/>
        </w:rPr>
      </w:pPr>
      <w:r w:rsidRPr="00DC6C82">
        <w:rPr>
          <w:rFonts w:ascii="仿宋" w:eastAsia="仿宋" w:hAnsi="仿宋" w:hint="eastAsia"/>
          <w:b/>
          <w:sz w:val="28"/>
        </w:rPr>
        <w:t>会计师事务所服务采购项目</w:t>
      </w:r>
    </w:p>
    <w:p w:rsidR="00DC6C82" w:rsidRPr="00DC6C82" w:rsidRDefault="006A53B2" w:rsidP="00136DB8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具体要求</w:t>
      </w:r>
    </w:p>
    <w:p w:rsidR="00DC6C82" w:rsidRDefault="00DC6C82" w:rsidP="00DC6C82">
      <w:pPr>
        <w:rPr>
          <w:rFonts w:ascii="仿宋" w:eastAsia="仿宋" w:hAnsi="仿宋"/>
          <w:sz w:val="28"/>
        </w:rPr>
      </w:pPr>
    </w:p>
    <w:p w:rsidR="00DC6C82" w:rsidRP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1.依法成立，具有独立承担民事责任的能力：提供法人或其他组织的《营业执照</w:t>
      </w:r>
      <w:r>
        <w:rPr>
          <w:rFonts w:ascii="仿宋" w:eastAsia="仿宋" w:hAnsi="仿宋"/>
          <w:sz w:val="28"/>
        </w:rPr>
        <w:t>》复印件、企业《组织机构代码》复印件、企业《税务登记证》复印件</w:t>
      </w:r>
      <w:r w:rsidR="006908D8">
        <w:rPr>
          <w:rFonts w:ascii="仿宋" w:eastAsia="仿宋" w:hAnsi="仿宋" w:hint="eastAsia"/>
          <w:sz w:val="28"/>
        </w:rPr>
        <w:t>。</w:t>
      </w:r>
    </w:p>
    <w:p w:rsidR="00DC6C82" w:rsidRP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2.本项目特殊行业资质要求：财政部门颁发的会计师事务所执业证书，提供复印件。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3.具有良好的商业信誉和健全的财务会计制度：提供近三年度（</w:t>
      </w:r>
      <w:r w:rsidR="006908D8">
        <w:rPr>
          <w:rFonts w:ascii="仿宋" w:eastAsia="仿宋" w:hAnsi="仿宋"/>
          <w:sz w:val="28"/>
        </w:rPr>
        <w:t>2017</w:t>
      </w:r>
      <w:r w:rsidRPr="00DC6C82">
        <w:rPr>
          <w:rFonts w:ascii="仿宋" w:eastAsia="仿宋" w:hAnsi="仿宋"/>
          <w:sz w:val="28"/>
        </w:rPr>
        <w:t>年-2019年）经第三方审计的财务审计报告。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4.具有履行合同所必需的设备和专业技术能力：</w:t>
      </w:r>
      <w:r>
        <w:rPr>
          <w:rFonts w:ascii="仿宋" w:eastAsia="仿宋" w:hAnsi="仿宋"/>
          <w:sz w:val="28"/>
        </w:rPr>
        <w:t>提供具备履行合同所必需的设备和专业技术能力的承诺函（格式自拟）</w:t>
      </w:r>
      <w:r w:rsidR="006908D8">
        <w:rPr>
          <w:rFonts w:ascii="仿宋" w:eastAsia="仿宋" w:hAnsi="仿宋" w:hint="eastAsia"/>
          <w:sz w:val="28"/>
        </w:rPr>
        <w:t>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5.具有依法缴纳税收和社会保障资金的良好记录：提供2020年任意三个月依法缴纳税收和社会保障资金的有效证明材料。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6.参加本次采购活动前三年内（2017-2019年），在经营活动中没有违法违规记录：提供参加本次采购</w:t>
      </w:r>
      <w:r>
        <w:rPr>
          <w:rFonts w:ascii="仿宋" w:eastAsia="仿宋" w:hAnsi="仿宋"/>
          <w:sz w:val="28"/>
        </w:rPr>
        <w:t>活动前三年内在经营活动中没有重大违法记录的书面声明（格式自拟）</w:t>
      </w:r>
      <w:r>
        <w:rPr>
          <w:rFonts w:ascii="仿宋" w:eastAsia="仿宋" w:hAnsi="仿宋" w:hint="eastAsia"/>
          <w:sz w:val="28"/>
        </w:rPr>
        <w:t>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7.供应商须承诺：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商取消其投标资格，并承担由此造成的一切法律责任及后果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8.</w:t>
      </w:r>
      <w:r w:rsidR="006908D8">
        <w:rPr>
          <w:rFonts w:ascii="仿宋" w:eastAsia="仿宋" w:hAnsi="仿宋" w:hint="eastAsia"/>
          <w:sz w:val="28"/>
        </w:rPr>
        <w:t>业绩：</w:t>
      </w:r>
      <w:r w:rsidR="006908D8">
        <w:rPr>
          <w:rFonts w:ascii="仿宋" w:eastAsia="仿宋" w:hAnsi="仿宋"/>
          <w:sz w:val="28"/>
        </w:rPr>
        <w:t>提供近三年完成的建设项目工程竣工财务决算审计服务</w:t>
      </w:r>
      <w:r w:rsidRPr="00DC6C82">
        <w:rPr>
          <w:rFonts w:ascii="仿宋" w:eastAsia="仿宋" w:hAnsi="仿宋"/>
          <w:sz w:val="28"/>
        </w:rPr>
        <w:t>业绩清单及</w:t>
      </w:r>
      <w:r w:rsidRPr="00DC6C82">
        <w:rPr>
          <w:rFonts w:ascii="仿宋" w:eastAsia="仿宋" w:hAnsi="仿宋"/>
          <w:sz w:val="28"/>
        </w:rPr>
        <w:lastRenderedPageBreak/>
        <w:t>证明材料（至少提供3份合同复印件，需包含服务内容页、项目负责人页、价格页、签约双方盖章页等重要内容）</w:t>
      </w:r>
      <w:r w:rsidR="006908D8">
        <w:rPr>
          <w:rFonts w:ascii="仿宋" w:eastAsia="仿宋" w:hAnsi="仿宋" w:hint="eastAsia"/>
          <w:sz w:val="28"/>
        </w:rPr>
        <w:t>。</w:t>
      </w:r>
    </w:p>
    <w:p w:rsidR="00DC6C82" w:rsidRDefault="00DC6C82" w:rsidP="00DC6C82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9.</w:t>
      </w:r>
      <w:r w:rsidR="00CC6E8F" w:rsidRPr="00DC6C82">
        <w:rPr>
          <w:rFonts w:ascii="仿宋" w:eastAsia="仿宋" w:hAnsi="仿宋"/>
          <w:sz w:val="28"/>
        </w:rPr>
        <w:t>项目组至少配备3名以上可以胜任此类项目的工作人员，其中</w:t>
      </w:r>
      <w:r w:rsidRPr="00DC6C82">
        <w:rPr>
          <w:rFonts w:ascii="仿宋" w:eastAsia="仿宋" w:hAnsi="仿宋"/>
          <w:sz w:val="28"/>
        </w:rPr>
        <w:t>项目负责人需具有注册会计师</w:t>
      </w:r>
      <w:r w:rsidR="00CC6E8F">
        <w:rPr>
          <w:rFonts w:ascii="仿宋" w:eastAsia="仿宋" w:hAnsi="仿宋" w:hint="eastAsia"/>
          <w:sz w:val="28"/>
        </w:rPr>
        <w:t>及</w:t>
      </w:r>
      <w:r w:rsidR="00CC6E8F">
        <w:rPr>
          <w:rFonts w:ascii="仿宋" w:eastAsia="仿宋" w:hAnsi="仿宋"/>
          <w:sz w:val="28"/>
        </w:rPr>
        <w:t>以上</w:t>
      </w:r>
      <w:r w:rsidRPr="00DC6C82">
        <w:rPr>
          <w:rFonts w:ascii="仿宋" w:eastAsia="仿宋" w:hAnsi="仿宋"/>
          <w:sz w:val="28"/>
        </w:rPr>
        <w:t>资格</w:t>
      </w:r>
      <w:r w:rsidR="00CC6E8F">
        <w:rPr>
          <w:rFonts w:ascii="仿宋" w:eastAsia="仿宋" w:hAnsi="仿宋" w:hint="eastAsia"/>
          <w:sz w:val="28"/>
        </w:rPr>
        <w:t>、</w:t>
      </w:r>
      <w:r w:rsidRPr="00DC6C82">
        <w:rPr>
          <w:rFonts w:ascii="仿宋" w:eastAsia="仿宋" w:hAnsi="仿宋"/>
          <w:sz w:val="28"/>
        </w:rPr>
        <w:t>10年以上审计工作经验</w:t>
      </w:r>
      <w:r w:rsidR="00CC6E8F">
        <w:rPr>
          <w:rFonts w:ascii="仿宋" w:eastAsia="仿宋" w:hAnsi="仿宋" w:hint="eastAsia"/>
          <w:sz w:val="28"/>
        </w:rPr>
        <w:t>、</w:t>
      </w:r>
      <w:r w:rsidRPr="00DC6C82">
        <w:rPr>
          <w:rFonts w:ascii="仿宋" w:eastAsia="仿宋" w:hAnsi="仿宋"/>
          <w:sz w:val="28"/>
        </w:rPr>
        <w:t>5</w:t>
      </w:r>
      <w:r w:rsidR="00CC6E8F">
        <w:rPr>
          <w:rFonts w:ascii="仿宋" w:eastAsia="仿宋" w:hAnsi="仿宋"/>
          <w:sz w:val="28"/>
        </w:rPr>
        <w:t>年以上项目负责人经验</w:t>
      </w:r>
      <w:r w:rsidRPr="00DC6C82">
        <w:rPr>
          <w:rFonts w:ascii="仿宋" w:eastAsia="仿宋" w:hAnsi="仿宋"/>
          <w:sz w:val="28"/>
        </w:rPr>
        <w:t>。提供上述人员</w:t>
      </w:r>
      <w:r w:rsidR="00CC6E8F">
        <w:rPr>
          <w:rFonts w:ascii="仿宋" w:eastAsia="仿宋" w:hAnsi="仿宋" w:hint="eastAsia"/>
          <w:sz w:val="28"/>
        </w:rPr>
        <w:t>名单</w:t>
      </w:r>
      <w:r w:rsidR="00CC6E8F">
        <w:rPr>
          <w:rFonts w:ascii="仿宋" w:eastAsia="仿宋" w:hAnsi="仿宋"/>
          <w:sz w:val="28"/>
        </w:rPr>
        <w:t>、</w:t>
      </w:r>
      <w:r w:rsidRPr="00DC6C82">
        <w:rPr>
          <w:rFonts w:ascii="仿宋" w:eastAsia="仿宋" w:hAnsi="仿宋"/>
          <w:sz w:val="28"/>
        </w:rPr>
        <w:t>简历与社保证明（要求同5）。</w:t>
      </w:r>
    </w:p>
    <w:p w:rsidR="00150390" w:rsidRPr="00DC6C82" w:rsidRDefault="00DC6C82" w:rsidP="00136DB8">
      <w:pPr>
        <w:ind w:firstLineChars="200" w:firstLine="560"/>
        <w:rPr>
          <w:rFonts w:ascii="仿宋" w:eastAsia="仿宋" w:hAnsi="仿宋"/>
          <w:sz w:val="28"/>
        </w:rPr>
      </w:pPr>
      <w:r w:rsidRPr="00DC6C82">
        <w:rPr>
          <w:rFonts w:ascii="仿宋" w:eastAsia="仿宋" w:hAnsi="仿宋"/>
          <w:sz w:val="28"/>
        </w:rPr>
        <w:t>10.本项目不接受联合体投标。</w:t>
      </w:r>
    </w:p>
    <w:sectPr w:rsidR="00150390" w:rsidRPr="00DC6C82" w:rsidSect="00136D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5C" w:rsidRDefault="0048645C" w:rsidP="008B3DD3">
      <w:r>
        <w:separator/>
      </w:r>
    </w:p>
  </w:endnote>
  <w:endnote w:type="continuationSeparator" w:id="0">
    <w:p w:rsidR="0048645C" w:rsidRDefault="0048645C" w:rsidP="008B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5C" w:rsidRDefault="0048645C" w:rsidP="008B3DD3">
      <w:r>
        <w:separator/>
      </w:r>
    </w:p>
  </w:footnote>
  <w:footnote w:type="continuationSeparator" w:id="0">
    <w:p w:rsidR="0048645C" w:rsidRDefault="0048645C" w:rsidP="008B3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C82"/>
    <w:rsid w:val="000667DE"/>
    <w:rsid w:val="00136DB8"/>
    <w:rsid w:val="00150390"/>
    <w:rsid w:val="00366346"/>
    <w:rsid w:val="0039602A"/>
    <w:rsid w:val="00456518"/>
    <w:rsid w:val="0048645C"/>
    <w:rsid w:val="006908D8"/>
    <w:rsid w:val="006A53B2"/>
    <w:rsid w:val="008B3DD3"/>
    <w:rsid w:val="00C25FF6"/>
    <w:rsid w:val="00CC6E8F"/>
    <w:rsid w:val="00D96520"/>
    <w:rsid w:val="00DC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8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8D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D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4</cp:revision>
  <cp:lastPrinted>2020-12-30T02:26:00Z</cp:lastPrinted>
  <dcterms:created xsi:type="dcterms:W3CDTF">2020-12-31T08:00:00Z</dcterms:created>
  <dcterms:modified xsi:type="dcterms:W3CDTF">2020-12-31T08:19:00Z</dcterms:modified>
</cp:coreProperties>
</file>