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F" w:rsidRPr="009202F8" w:rsidRDefault="00CE359F" w:rsidP="00CE359F">
      <w:pPr>
        <w:jc w:val="center"/>
        <w:rPr>
          <w:rFonts w:ascii="仿宋" w:eastAsia="仿宋" w:hAnsi="仿宋"/>
          <w:b/>
          <w:sz w:val="32"/>
          <w:szCs w:val="28"/>
        </w:rPr>
      </w:pPr>
      <w:r w:rsidRPr="009202F8">
        <w:rPr>
          <w:rFonts w:ascii="仿宋" w:eastAsia="仿宋" w:hAnsi="仿宋" w:hint="eastAsia"/>
          <w:b/>
          <w:sz w:val="32"/>
          <w:szCs w:val="28"/>
        </w:rPr>
        <w:t>中国医学科学院肿瘤医院</w:t>
      </w:r>
    </w:p>
    <w:p w:rsidR="00CE359F" w:rsidRPr="009202F8" w:rsidRDefault="00A878ED" w:rsidP="00CE359F">
      <w:pPr>
        <w:jc w:val="center"/>
        <w:rPr>
          <w:rFonts w:ascii="仿宋" w:eastAsia="仿宋" w:hAnsi="仿宋"/>
          <w:b/>
          <w:sz w:val="32"/>
          <w:szCs w:val="28"/>
        </w:rPr>
      </w:pPr>
      <w:r w:rsidRPr="009202F8">
        <w:rPr>
          <w:rFonts w:ascii="仿宋" w:eastAsia="仿宋" w:hAnsi="仿宋" w:hint="eastAsia"/>
          <w:b/>
          <w:sz w:val="32"/>
          <w:szCs w:val="28"/>
        </w:rPr>
        <w:t>陪护服务</w:t>
      </w:r>
      <w:r w:rsidR="00E4494C" w:rsidRPr="009202F8">
        <w:rPr>
          <w:rFonts w:ascii="仿宋" w:eastAsia="仿宋" w:hAnsi="仿宋" w:hint="eastAsia"/>
          <w:b/>
          <w:sz w:val="32"/>
          <w:szCs w:val="28"/>
        </w:rPr>
        <w:t>项目</w:t>
      </w:r>
      <w:r w:rsidR="00822BC1">
        <w:rPr>
          <w:rFonts w:ascii="仿宋" w:eastAsia="仿宋" w:hAnsi="仿宋" w:hint="eastAsia"/>
          <w:b/>
          <w:sz w:val="32"/>
          <w:szCs w:val="28"/>
        </w:rPr>
        <w:t>技术参数要求文件</w:t>
      </w:r>
    </w:p>
    <w:p w:rsidR="00F25E5F" w:rsidRPr="009202F8" w:rsidRDefault="00F25E5F" w:rsidP="00CE359F">
      <w:pPr>
        <w:jc w:val="center"/>
        <w:rPr>
          <w:rFonts w:ascii="仿宋" w:eastAsia="仿宋" w:hAnsi="仿宋"/>
          <w:b/>
          <w:sz w:val="32"/>
          <w:szCs w:val="28"/>
        </w:rPr>
      </w:pPr>
    </w:p>
    <w:p w:rsidR="00CE359F" w:rsidRPr="009202F8" w:rsidRDefault="00CE359F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1、项目名称：</w:t>
      </w:r>
      <w:r w:rsidR="00BA2084">
        <w:rPr>
          <w:rFonts w:ascii="仿宋" w:eastAsia="仿宋" w:hAnsi="仿宋" w:hint="eastAsia"/>
          <w:sz w:val="28"/>
          <w:szCs w:val="28"/>
        </w:rPr>
        <w:t>住院病人</w:t>
      </w:r>
      <w:r w:rsidR="00A878ED" w:rsidRPr="009202F8">
        <w:rPr>
          <w:rFonts w:ascii="仿宋" w:eastAsia="仿宋" w:hAnsi="仿宋" w:hint="eastAsia"/>
          <w:sz w:val="28"/>
          <w:szCs w:val="28"/>
        </w:rPr>
        <w:t>陪护服务项目</w:t>
      </w:r>
      <w:r w:rsidRPr="009202F8">
        <w:rPr>
          <w:rFonts w:ascii="仿宋" w:eastAsia="仿宋" w:hAnsi="仿宋" w:hint="eastAsia"/>
          <w:sz w:val="28"/>
          <w:szCs w:val="28"/>
        </w:rPr>
        <w:t>。</w:t>
      </w:r>
    </w:p>
    <w:p w:rsidR="00CE359F" w:rsidRPr="009202F8" w:rsidRDefault="00CE359F" w:rsidP="00CE35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2、项目内容：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本项目共分两包，其中</w:t>
      </w:r>
      <w:r w:rsidR="00FA29F0">
        <w:rPr>
          <w:rFonts w:ascii="仿宋" w:eastAsia="仿宋" w:hAnsi="仿宋" w:hint="eastAsia"/>
          <w:sz w:val="28"/>
          <w:szCs w:val="28"/>
        </w:rPr>
        <w:t>（以下仅供参考，具体床位划分情况以发放的谈判文件为准）</w:t>
      </w:r>
      <w:r w:rsidRPr="009202F8">
        <w:rPr>
          <w:rFonts w:ascii="仿宋" w:eastAsia="仿宋" w:hAnsi="仿宋" w:hint="eastAsia"/>
          <w:sz w:val="28"/>
          <w:szCs w:val="28"/>
        </w:rPr>
        <w:t>：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第一包：</w:t>
      </w:r>
      <w:r w:rsidR="00027FE9" w:rsidRPr="00BA2084">
        <w:rPr>
          <w:rFonts w:ascii="仿宋" w:eastAsia="仿宋" w:hAnsi="仿宋" w:hint="eastAsia"/>
          <w:sz w:val="28"/>
          <w:szCs w:val="28"/>
        </w:rPr>
        <w:t>胸科</w:t>
      </w:r>
      <w:r w:rsidR="00027FE9">
        <w:rPr>
          <w:rFonts w:ascii="仿宋" w:eastAsia="仿宋" w:hAnsi="仿宋" w:hint="eastAsia"/>
          <w:sz w:val="28"/>
          <w:szCs w:val="28"/>
        </w:rPr>
        <w:t>1-5</w:t>
      </w:r>
      <w:r w:rsidR="00027FE9" w:rsidRPr="00BA2084">
        <w:rPr>
          <w:rFonts w:ascii="仿宋" w:eastAsia="仿宋" w:hAnsi="仿宋" w:hint="eastAsia"/>
          <w:sz w:val="28"/>
          <w:szCs w:val="28"/>
        </w:rPr>
        <w:t>、</w:t>
      </w:r>
      <w:r w:rsidR="00BA2084" w:rsidRPr="00BA2084">
        <w:rPr>
          <w:rFonts w:ascii="仿宋" w:eastAsia="仿宋" w:hAnsi="仿宋" w:hint="eastAsia"/>
          <w:sz w:val="28"/>
          <w:szCs w:val="28"/>
        </w:rPr>
        <w:t>妇科1-3、泌尿1</w:t>
      </w:r>
      <w:r w:rsidR="008F2F4D">
        <w:rPr>
          <w:rFonts w:ascii="仿宋" w:eastAsia="仿宋" w:hAnsi="仿宋" w:hint="eastAsia"/>
          <w:sz w:val="28"/>
          <w:szCs w:val="28"/>
        </w:rPr>
        <w:t>-2</w:t>
      </w:r>
      <w:r w:rsidR="00BA2084" w:rsidRPr="00BA2084">
        <w:rPr>
          <w:rFonts w:ascii="仿宋" w:eastAsia="仿宋" w:hAnsi="仿宋" w:hint="eastAsia"/>
          <w:sz w:val="28"/>
          <w:szCs w:val="28"/>
        </w:rPr>
        <w:t>、VIP1-2</w:t>
      </w:r>
      <w:r w:rsidR="00BA2084">
        <w:rPr>
          <w:rFonts w:ascii="仿宋" w:eastAsia="仿宋" w:hAnsi="仿宋" w:hint="eastAsia"/>
          <w:sz w:val="28"/>
          <w:szCs w:val="28"/>
        </w:rPr>
        <w:t>、</w:t>
      </w:r>
      <w:r w:rsidR="00BA2084" w:rsidRPr="00BA2084">
        <w:rPr>
          <w:rFonts w:ascii="仿宋" w:eastAsia="仿宋" w:hAnsi="仿宋" w:hint="eastAsia"/>
          <w:sz w:val="28"/>
          <w:szCs w:val="28"/>
        </w:rPr>
        <w:t>介入、内科1-4</w:t>
      </w:r>
      <w:r w:rsidR="001F6828">
        <w:rPr>
          <w:rFonts w:ascii="仿宋" w:eastAsia="仿宋" w:hAnsi="仿宋" w:hint="eastAsia"/>
          <w:sz w:val="28"/>
          <w:szCs w:val="28"/>
        </w:rPr>
        <w:t>、层流、</w:t>
      </w:r>
      <w:r w:rsidR="00027FE9">
        <w:rPr>
          <w:rFonts w:ascii="仿宋" w:eastAsia="仿宋" w:hAnsi="仿宋" w:hint="eastAsia"/>
          <w:sz w:val="28"/>
          <w:szCs w:val="28"/>
        </w:rPr>
        <w:t>内科日间、骨科、内镜科、GCP，</w:t>
      </w:r>
      <w:r w:rsidR="00BA2084">
        <w:rPr>
          <w:rFonts w:ascii="仿宋" w:eastAsia="仿宋" w:hAnsi="仿宋" w:hint="eastAsia"/>
          <w:sz w:val="28"/>
          <w:szCs w:val="28"/>
        </w:rPr>
        <w:t>合计床位约</w:t>
      </w:r>
      <w:r w:rsidR="00027FE9">
        <w:rPr>
          <w:rFonts w:ascii="仿宋" w:eastAsia="仿宋" w:hAnsi="仿宋" w:hint="eastAsia"/>
          <w:sz w:val="28"/>
          <w:szCs w:val="28"/>
        </w:rPr>
        <w:t>688</w:t>
      </w:r>
      <w:r w:rsidR="00BA2084">
        <w:rPr>
          <w:rFonts w:ascii="仿宋" w:eastAsia="仿宋" w:hAnsi="仿宋" w:hint="eastAsia"/>
          <w:sz w:val="28"/>
          <w:szCs w:val="28"/>
        </w:rPr>
        <w:t>张。</w:t>
      </w:r>
    </w:p>
    <w:p w:rsidR="002529C3" w:rsidRPr="009202F8" w:rsidRDefault="00A878ED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第二包：</w:t>
      </w:r>
      <w:r w:rsidR="00BA2084" w:rsidRPr="00BA2084">
        <w:rPr>
          <w:rFonts w:ascii="仿宋" w:eastAsia="仿宋" w:hAnsi="仿宋" w:hint="eastAsia"/>
          <w:sz w:val="28"/>
          <w:szCs w:val="28"/>
        </w:rPr>
        <w:t>胰胃1-2、结直肠</w:t>
      </w:r>
      <w:r w:rsidR="001F6828">
        <w:rPr>
          <w:rFonts w:ascii="仿宋" w:eastAsia="仿宋" w:hAnsi="仿宋" w:hint="eastAsia"/>
          <w:sz w:val="28"/>
          <w:szCs w:val="28"/>
        </w:rPr>
        <w:t>1-3</w:t>
      </w:r>
      <w:r w:rsidR="00BA2084" w:rsidRPr="00BA2084">
        <w:rPr>
          <w:rFonts w:ascii="仿宋" w:eastAsia="仿宋" w:hAnsi="仿宋" w:hint="eastAsia"/>
          <w:sz w:val="28"/>
          <w:szCs w:val="28"/>
        </w:rPr>
        <w:t>、</w:t>
      </w:r>
      <w:r w:rsidR="001F6828" w:rsidRPr="00BA2084">
        <w:rPr>
          <w:rFonts w:ascii="仿宋" w:eastAsia="仿宋" w:hAnsi="仿宋" w:hint="eastAsia"/>
          <w:sz w:val="28"/>
          <w:szCs w:val="28"/>
        </w:rPr>
        <w:t>肝胆、</w:t>
      </w:r>
      <w:r w:rsidR="00BA2084" w:rsidRPr="00BA2084">
        <w:rPr>
          <w:rFonts w:ascii="仿宋" w:eastAsia="仿宋" w:hAnsi="仿宋" w:hint="eastAsia"/>
          <w:sz w:val="28"/>
          <w:szCs w:val="28"/>
        </w:rPr>
        <w:t>乳腺1-2、头颈1-3、神外</w:t>
      </w:r>
      <w:r w:rsidR="00BA2084">
        <w:rPr>
          <w:rFonts w:ascii="仿宋" w:eastAsia="仿宋" w:hAnsi="仿宋" w:hint="eastAsia"/>
          <w:sz w:val="28"/>
          <w:szCs w:val="28"/>
        </w:rPr>
        <w:t>、</w:t>
      </w:r>
      <w:r w:rsidR="00BA2084" w:rsidRPr="00BA2084">
        <w:rPr>
          <w:rFonts w:ascii="仿宋" w:eastAsia="仿宋" w:hAnsi="仿宋" w:hint="eastAsia"/>
          <w:sz w:val="28"/>
          <w:szCs w:val="28"/>
        </w:rPr>
        <w:t>放疗1-5、</w:t>
      </w:r>
      <w:r w:rsidR="001F6828">
        <w:rPr>
          <w:rFonts w:ascii="仿宋" w:eastAsia="仿宋" w:hAnsi="仿宋" w:hint="eastAsia"/>
          <w:sz w:val="28"/>
          <w:szCs w:val="28"/>
        </w:rPr>
        <w:t>综合科、</w:t>
      </w:r>
      <w:r w:rsidR="00BA2084" w:rsidRPr="00BA2084">
        <w:rPr>
          <w:rFonts w:ascii="仿宋" w:eastAsia="仿宋" w:hAnsi="仿宋" w:hint="eastAsia"/>
          <w:sz w:val="28"/>
          <w:szCs w:val="28"/>
        </w:rPr>
        <w:t>中医科</w:t>
      </w:r>
      <w:r w:rsidR="001F6828">
        <w:rPr>
          <w:rFonts w:ascii="仿宋" w:eastAsia="仿宋" w:hAnsi="仿宋" w:hint="eastAsia"/>
          <w:sz w:val="28"/>
          <w:szCs w:val="28"/>
        </w:rPr>
        <w:t>、核医学科、特需1-2，</w:t>
      </w:r>
      <w:r w:rsidR="00BA2084">
        <w:rPr>
          <w:rFonts w:ascii="仿宋" w:eastAsia="仿宋" w:hAnsi="仿宋" w:hint="eastAsia"/>
          <w:sz w:val="28"/>
          <w:szCs w:val="28"/>
        </w:rPr>
        <w:t>合计床位约</w:t>
      </w:r>
      <w:r w:rsidR="001F6828">
        <w:rPr>
          <w:rFonts w:ascii="仿宋" w:eastAsia="仿宋" w:hAnsi="仿宋" w:hint="eastAsia"/>
          <w:sz w:val="28"/>
          <w:szCs w:val="28"/>
        </w:rPr>
        <w:t>696</w:t>
      </w:r>
      <w:r w:rsidR="00BA2084">
        <w:rPr>
          <w:rFonts w:ascii="仿宋" w:eastAsia="仿宋" w:hAnsi="仿宋" w:hint="eastAsia"/>
          <w:sz w:val="28"/>
          <w:szCs w:val="28"/>
        </w:rPr>
        <w:t>张。</w:t>
      </w:r>
    </w:p>
    <w:p w:rsidR="002529C3" w:rsidRDefault="00487E41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02F8">
        <w:rPr>
          <w:rFonts w:ascii="仿宋" w:eastAsia="仿宋" w:hAnsi="仿宋" w:hint="eastAsia"/>
          <w:sz w:val="28"/>
          <w:szCs w:val="28"/>
        </w:rPr>
        <w:t>3、服务期限：</w:t>
      </w:r>
      <w:r w:rsidR="00D10E29">
        <w:rPr>
          <w:rFonts w:ascii="仿宋" w:eastAsia="仿宋" w:hAnsi="仿宋" w:hint="eastAsia"/>
          <w:sz w:val="28"/>
          <w:szCs w:val="28"/>
        </w:rPr>
        <w:t>2</w:t>
      </w:r>
      <w:r w:rsidRPr="009202F8">
        <w:rPr>
          <w:rFonts w:ascii="仿宋" w:eastAsia="仿宋" w:hAnsi="仿宋" w:hint="eastAsia"/>
          <w:sz w:val="28"/>
          <w:szCs w:val="28"/>
        </w:rPr>
        <w:t>年。</w:t>
      </w:r>
    </w:p>
    <w:p w:rsidR="00AB0784" w:rsidRPr="009202F8" w:rsidRDefault="00AB0784" w:rsidP="00AB078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9202F8">
        <w:rPr>
          <w:rFonts w:ascii="仿宋" w:eastAsia="仿宋" w:hAnsi="仿宋" w:hint="eastAsia"/>
          <w:sz w:val="28"/>
          <w:szCs w:val="28"/>
        </w:rPr>
        <w:t>供应商可以同时参加两个包的谈判，但最多只能中一个包。</w:t>
      </w:r>
    </w:p>
    <w:p w:rsidR="00AB0784" w:rsidRPr="00464449" w:rsidRDefault="00AB0784" w:rsidP="002529C3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B0784" w:rsidRPr="00464449" w:rsidSect="00E6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41" w:rsidRDefault="00BE5641" w:rsidP="009202F8">
      <w:r>
        <w:separator/>
      </w:r>
    </w:p>
  </w:endnote>
  <w:endnote w:type="continuationSeparator" w:id="0">
    <w:p w:rsidR="00BE5641" w:rsidRDefault="00BE5641" w:rsidP="0092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41" w:rsidRDefault="00BE5641" w:rsidP="009202F8">
      <w:r>
        <w:separator/>
      </w:r>
    </w:p>
  </w:footnote>
  <w:footnote w:type="continuationSeparator" w:id="0">
    <w:p w:rsidR="00BE5641" w:rsidRDefault="00BE5641" w:rsidP="00920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9F"/>
    <w:rsid w:val="00004BCC"/>
    <w:rsid w:val="00010649"/>
    <w:rsid w:val="00027FE9"/>
    <w:rsid w:val="00073F66"/>
    <w:rsid w:val="00087B39"/>
    <w:rsid w:val="000D0F40"/>
    <w:rsid w:val="000F18FC"/>
    <w:rsid w:val="00134C3D"/>
    <w:rsid w:val="00151DCC"/>
    <w:rsid w:val="001D2FD0"/>
    <w:rsid w:val="001D6958"/>
    <w:rsid w:val="001F6828"/>
    <w:rsid w:val="002529C3"/>
    <w:rsid w:val="002E67E5"/>
    <w:rsid w:val="003D37F0"/>
    <w:rsid w:val="00417776"/>
    <w:rsid w:val="00464449"/>
    <w:rsid w:val="00482EFE"/>
    <w:rsid w:val="00487E41"/>
    <w:rsid w:val="004E5B3F"/>
    <w:rsid w:val="0056006B"/>
    <w:rsid w:val="00620308"/>
    <w:rsid w:val="006912B6"/>
    <w:rsid w:val="006C28EA"/>
    <w:rsid w:val="0071708B"/>
    <w:rsid w:val="00740686"/>
    <w:rsid w:val="00781F1E"/>
    <w:rsid w:val="00786AF1"/>
    <w:rsid w:val="007B30F1"/>
    <w:rsid w:val="007C31D2"/>
    <w:rsid w:val="007F7153"/>
    <w:rsid w:val="00822BC1"/>
    <w:rsid w:val="00841163"/>
    <w:rsid w:val="00872A72"/>
    <w:rsid w:val="00895B98"/>
    <w:rsid w:val="008A44AB"/>
    <w:rsid w:val="008F2F4D"/>
    <w:rsid w:val="008F5BED"/>
    <w:rsid w:val="009202F8"/>
    <w:rsid w:val="009B7F52"/>
    <w:rsid w:val="009E4786"/>
    <w:rsid w:val="00A741B1"/>
    <w:rsid w:val="00A878ED"/>
    <w:rsid w:val="00AA79A8"/>
    <w:rsid w:val="00AB0784"/>
    <w:rsid w:val="00B11C00"/>
    <w:rsid w:val="00B87BA8"/>
    <w:rsid w:val="00BA2084"/>
    <w:rsid w:val="00BC25F0"/>
    <w:rsid w:val="00BD59E9"/>
    <w:rsid w:val="00BE5641"/>
    <w:rsid w:val="00C518F8"/>
    <w:rsid w:val="00CB73CE"/>
    <w:rsid w:val="00CE359F"/>
    <w:rsid w:val="00CF44A4"/>
    <w:rsid w:val="00D10E29"/>
    <w:rsid w:val="00D26DE1"/>
    <w:rsid w:val="00D4016B"/>
    <w:rsid w:val="00D74252"/>
    <w:rsid w:val="00D77230"/>
    <w:rsid w:val="00DD1A9E"/>
    <w:rsid w:val="00DD22C0"/>
    <w:rsid w:val="00DF763E"/>
    <w:rsid w:val="00E0300C"/>
    <w:rsid w:val="00E4494C"/>
    <w:rsid w:val="00E63853"/>
    <w:rsid w:val="00E87E3E"/>
    <w:rsid w:val="00EC130D"/>
    <w:rsid w:val="00F02DC1"/>
    <w:rsid w:val="00F22F29"/>
    <w:rsid w:val="00F25E5F"/>
    <w:rsid w:val="00F53069"/>
    <w:rsid w:val="00F60618"/>
    <w:rsid w:val="00FA29F0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02F8"/>
    <w:rPr>
      <w:kern w:val="2"/>
      <w:sz w:val="18"/>
      <w:szCs w:val="18"/>
    </w:rPr>
  </w:style>
  <w:style w:type="paragraph" w:styleId="a4">
    <w:name w:val="footer"/>
    <w:basedOn w:val="a"/>
    <w:link w:val="Char0"/>
    <w:rsid w:val="0092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02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jgc-3</cp:lastModifiedBy>
  <cp:revision>6</cp:revision>
  <cp:lastPrinted>2020-11-20T03:28:00Z</cp:lastPrinted>
  <dcterms:created xsi:type="dcterms:W3CDTF">2020-11-20T03:27:00Z</dcterms:created>
  <dcterms:modified xsi:type="dcterms:W3CDTF">2020-11-25T06:37:00Z</dcterms:modified>
</cp:coreProperties>
</file>