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08" w:rsidRDefault="00D04008">
      <w:pPr>
        <w:jc w:val="center"/>
        <w:rPr>
          <w:rFonts w:ascii="仿宋" w:eastAsia="仿宋" w:hAnsi="仿宋"/>
          <w:b/>
          <w:bCs/>
          <w:sz w:val="32"/>
          <w:szCs w:val="32"/>
          <w:lang w:eastAsia="zh-CN"/>
        </w:rPr>
      </w:pPr>
    </w:p>
    <w:p w:rsidR="00D04008" w:rsidRDefault="00776677" w:rsidP="00776677">
      <w:pPr>
        <w:spacing w:line="560" w:lineRule="exact"/>
        <w:jc w:val="center"/>
        <w:rPr>
          <w:rFonts w:ascii="宋体" w:hAnsi="宋体"/>
          <w:b/>
          <w:bCs/>
          <w:sz w:val="28"/>
          <w:szCs w:val="28"/>
          <w:lang w:eastAsia="zh-CN"/>
        </w:rPr>
      </w:pPr>
      <w:r>
        <w:rPr>
          <w:rFonts w:ascii="宋体" w:hAnsi="宋体" w:cs="Arial" w:hint="eastAsia"/>
          <w:b/>
          <w:bCs/>
          <w:sz w:val="28"/>
          <w:szCs w:val="28"/>
          <w:lang w:eastAsia="zh-CN"/>
        </w:rPr>
        <w:t>病理科</w:t>
      </w:r>
      <w:r w:rsidR="00496230">
        <w:rPr>
          <w:rFonts w:ascii="宋体" w:hAnsi="宋体" w:cs="Arial" w:hint="eastAsia"/>
          <w:b/>
          <w:bCs/>
          <w:sz w:val="28"/>
          <w:szCs w:val="28"/>
          <w:lang w:eastAsia="zh-CN"/>
        </w:rPr>
        <w:t>温控系统</w:t>
      </w:r>
      <w:r w:rsidR="00496230">
        <w:rPr>
          <w:rFonts w:ascii="宋体" w:hAnsi="宋体" w:hint="eastAsia"/>
          <w:b/>
          <w:bCs/>
          <w:sz w:val="28"/>
          <w:szCs w:val="28"/>
          <w:lang w:eastAsia="zh-CN"/>
        </w:rPr>
        <w:t>招标参数</w:t>
      </w:r>
    </w:p>
    <w:p w:rsidR="00D04008" w:rsidRDefault="00D04008">
      <w:pPr>
        <w:spacing w:line="560" w:lineRule="exact"/>
        <w:rPr>
          <w:rFonts w:ascii="Arial" w:hAnsi="Arial" w:cs="Arial"/>
          <w:b/>
          <w:bCs/>
          <w:sz w:val="30"/>
          <w:lang w:eastAsia="zh-CN"/>
        </w:rPr>
      </w:pPr>
    </w:p>
    <w:p w:rsidR="00D04008" w:rsidRDefault="00496230" w:rsidP="00776677">
      <w:pPr>
        <w:spacing w:line="360" w:lineRule="auto"/>
        <w:ind w:firstLineChars="700" w:firstLine="1687"/>
        <w:rPr>
          <w:rFonts w:ascii="宋体" w:hAnsi="宋体" w:cs="Arial"/>
          <w:sz w:val="24"/>
          <w:lang w:eastAsia="zh-CN"/>
        </w:rPr>
      </w:pPr>
      <w:r>
        <w:rPr>
          <w:rFonts w:ascii="宋体" w:hAnsi="宋体" w:cs="Arial"/>
          <w:b/>
          <w:bCs/>
          <w:sz w:val="24"/>
          <w:lang w:eastAsia="zh-CN"/>
        </w:rPr>
        <w:t xml:space="preserve">1. </w:t>
      </w:r>
      <w:r>
        <w:rPr>
          <w:rFonts w:ascii="宋体" w:hAnsi="宋体" w:cs="Arial" w:hint="eastAsia"/>
          <w:b/>
          <w:bCs/>
          <w:sz w:val="24"/>
          <w:lang w:eastAsia="zh-CN"/>
        </w:rPr>
        <w:t>工作条件</w:t>
      </w:r>
      <w:r>
        <w:rPr>
          <w:rFonts w:ascii="宋体" w:hAnsi="宋体" w:cs="Arial"/>
          <w:b/>
          <w:bCs/>
          <w:sz w:val="24"/>
          <w:lang w:eastAsia="zh-CN"/>
        </w:rPr>
        <w:t>:</w:t>
      </w:r>
    </w:p>
    <w:p w:rsidR="00D04008" w:rsidRDefault="00496230">
      <w:pPr>
        <w:spacing w:line="360" w:lineRule="auto"/>
        <w:ind w:firstLineChars="700" w:firstLine="1680"/>
        <w:rPr>
          <w:rFonts w:ascii="宋体" w:hAnsi="宋体" w:cs="Arial"/>
          <w:sz w:val="24"/>
          <w:lang w:eastAsia="zh-CN"/>
        </w:rPr>
      </w:pPr>
      <w:r>
        <w:rPr>
          <w:rFonts w:ascii="宋体" w:hAnsi="宋体" w:cs="Arial"/>
          <w:sz w:val="24"/>
          <w:lang w:eastAsia="zh-CN"/>
        </w:rPr>
        <w:t>1.1</w:t>
      </w:r>
      <w:r>
        <w:rPr>
          <w:rFonts w:ascii="宋体" w:hAnsi="宋体" w:cs="Arial" w:hint="eastAsia"/>
          <w:sz w:val="24"/>
          <w:lang w:eastAsia="zh-CN"/>
        </w:rPr>
        <w:t xml:space="preserve"> 工作电压</w:t>
      </w:r>
      <w:r>
        <w:rPr>
          <w:rFonts w:ascii="宋体" w:hAnsi="宋体" w:cs="Arial"/>
          <w:sz w:val="24"/>
          <w:lang w:eastAsia="zh-CN"/>
        </w:rPr>
        <w:t>:     AC</w:t>
      </w:r>
      <w:r>
        <w:rPr>
          <w:rFonts w:ascii="宋体" w:hAnsi="宋体" w:cs="Arial" w:hint="eastAsia"/>
          <w:sz w:val="24"/>
          <w:lang w:eastAsia="zh-CN"/>
        </w:rPr>
        <w:t>220</w:t>
      </w:r>
      <w:r>
        <w:rPr>
          <w:rFonts w:ascii="宋体" w:hAnsi="宋体" w:cs="Arial"/>
          <w:sz w:val="24"/>
          <w:lang w:eastAsia="zh-CN"/>
        </w:rPr>
        <w:t>～2</w:t>
      </w:r>
      <w:r>
        <w:rPr>
          <w:rFonts w:ascii="宋体" w:hAnsi="宋体" w:cs="Arial" w:hint="eastAsia"/>
          <w:sz w:val="24"/>
          <w:lang w:eastAsia="zh-CN"/>
        </w:rPr>
        <w:t>4</w:t>
      </w:r>
      <w:r>
        <w:rPr>
          <w:rFonts w:ascii="宋体" w:hAnsi="宋体" w:cs="Arial"/>
          <w:sz w:val="24"/>
          <w:lang w:eastAsia="zh-CN"/>
        </w:rPr>
        <w:t>0V</w:t>
      </w:r>
      <w:r>
        <w:rPr>
          <w:rFonts w:ascii="宋体" w:hAnsi="宋体" w:cs="Arial"/>
          <w:sz w:val="24"/>
          <w:lang w:val="en-GB" w:eastAsia="zh-CN"/>
        </w:rPr>
        <w:t>，</w:t>
      </w:r>
      <w:r>
        <w:rPr>
          <w:rFonts w:ascii="宋体" w:hAnsi="宋体" w:cs="Arial"/>
          <w:sz w:val="24"/>
          <w:lang w:eastAsia="zh-CN"/>
        </w:rPr>
        <w:t>5</w:t>
      </w:r>
      <w:r>
        <w:rPr>
          <w:rFonts w:ascii="宋体" w:hAnsi="宋体" w:cs="Arial" w:hint="eastAsia"/>
          <w:sz w:val="24"/>
          <w:lang w:eastAsia="zh-CN"/>
        </w:rPr>
        <w:t>0H</w:t>
      </w:r>
      <w:r>
        <w:rPr>
          <w:rFonts w:ascii="宋体" w:hAnsi="宋体" w:cs="Arial"/>
          <w:sz w:val="24"/>
          <w:lang w:eastAsia="zh-CN"/>
        </w:rPr>
        <w:t>z</w:t>
      </w:r>
    </w:p>
    <w:p w:rsidR="00D04008" w:rsidRDefault="00496230">
      <w:pPr>
        <w:pStyle w:val="a8"/>
        <w:numPr>
          <w:ilvl w:val="1"/>
          <w:numId w:val="1"/>
        </w:numPr>
        <w:spacing w:line="360" w:lineRule="auto"/>
        <w:ind w:firstLineChars="0"/>
        <w:rPr>
          <w:rFonts w:ascii="宋体" w:hAnsi="宋体" w:cs="Arial"/>
          <w:sz w:val="24"/>
          <w:lang w:val="en-GB" w:eastAsia="zh-CN"/>
        </w:rPr>
      </w:pPr>
      <w:r>
        <w:rPr>
          <w:rFonts w:ascii="宋体" w:hAnsi="宋体" w:cs="Arial" w:hint="eastAsia"/>
          <w:sz w:val="24"/>
          <w:lang w:eastAsia="zh-CN"/>
        </w:rPr>
        <w:t xml:space="preserve"> 工作温度</w:t>
      </w:r>
      <w:r>
        <w:rPr>
          <w:rFonts w:ascii="宋体" w:hAnsi="宋体" w:cs="Arial"/>
          <w:sz w:val="24"/>
          <w:lang w:eastAsia="zh-CN"/>
        </w:rPr>
        <w:t xml:space="preserve">:  </w:t>
      </w:r>
      <w:r>
        <w:rPr>
          <w:rFonts w:ascii="宋体" w:hAnsi="宋体" w:cs="Arial" w:hint="eastAsia"/>
          <w:sz w:val="24"/>
          <w:lang w:eastAsia="zh-CN"/>
        </w:rPr>
        <w:t xml:space="preserve"> </w:t>
      </w:r>
      <w:r>
        <w:rPr>
          <w:rFonts w:ascii="宋体" w:hAnsi="宋体" w:cs="Arial"/>
          <w:sz w:val="24"/>
          <w:lang w:eastAsia="zh-CN"/>
        </w:rPr>
        <w:t xml:space="preserve">  5～40</w:t>
      </w:r>
      <w:r>
        <w:rPr>
          <w:rFonts w:ascii="宋体" w:hAnsi="宋体" w:cs="宋体" w:hint="eastAsia"/>
          <w:sz w:val="24"/>
          <w:lang w:val="en-GB" w:eastAsia="zh-CN"/>
        </w:rPr>
        <w:t>℃</w:t>
      </w:r>
      <w:r>
        <w:rPr>
          <w:rFonts w:ascii="宋体" w:hAnsi="宋体" w:cs="Arial"/>
          <w:sz w:val="24"/>
          <w:lang w:val="en-GB" w:eastAsia="zh-CN"/>
        </w:rPr>
        <w:t>，</w:t>
      </w:r>
    </w:p>
    <w:p w:rsidR="00D04008" w:rsidRDefault="00496230">
      <w:pPr>
        <w:pStyle w:val="a8"/>
        <w:numPr>
          <w:ilvl w:val="1"/>
          <w:numId w:val="1"/>
        </w:numPr>
        <w:spacing w:line="360" w:lineRule="auto"/>
        <w:ind w:firstLineChars="0"/>
        <w:rPr>
          <w:rFonts w:ascii="宋体" w:hAnsi="宋体" w:cs="Arial"/>
          <w:sz w:val="24"/>
          <w:lang w:val="en-GB" w:eastAsia="zh-CN"/>
        </w:rPr>
      </w:pPr>
      <w:r>
        <w:rPr>
          <w:rFonts w:ascii="宋体" w:hAnsi="宋体" w:cs="Arial" w:hint="eastAsia"/>
          <w:sz w:val="24"/>
          <w:lang w:val="en-GB" w:eastAsia="zh-CN"/>
        </w:rPr>
        <w:t xml:space="preserve"> 相对湿度</w:t>
      </w:r>
      <w:r>
        <w:rPr>
          <w:rFonts w:ascii="宋体" w:hAnsi="宋体" w:cs="Arial"/>
          <w:sz w:val="24"/>
          <w:lang w:eastAsia="zh-CN"/>
        </w:rPr>
        <w:t xml:space="preserve">:     </w:t>
      </w:r>
      <w:r>
        <w:rPr>
          <w:rFonts w:ascii="宋体" w:hAnsi="宋体" w:cs="Arial"/>
          <w:sz w:val="24"/>
          <w:lang w:val="en-GB" w:eastAsia="zh-CN"/>
        </w:rPr>
        <w:t>＜</w:t>
      </w:r>
      <w:r>
        <w:rPr>
          <w:rFonts w:ascii="宋体" w:hAnsi="宋体" w:cs="Arial" w:hint="eastAsia"/>
          <w:sz w:val="24"/>
          <w:lang w:eastAsia="zh-CN"/>
        </w:rPr>
        <w:t>8</w:t>
      </w:r>
      <w:r>
        <w:rPr>
          <w:rFonts w:ascii="宋体" w:hAnsi="宋体" w:cs="Arial"/>
          <w:sz w:val="24"/>
          <w:lang w:eastAsia="zh-CN"/>
        </w:rPr>
        <w:t>0</w:t>
      </w:r>
      <w:r>
        <w:rPr>
          <w:rFonts w:ascii="宋体" w:hAnsi="宋体" w:cs="Arial"/>
          <w:sz w:val="24"/>
          <w:lang w:val="en-GB" w:eastAsia="zh-CN"/>
        </w:rPr>
        <w:t>％</w:t>
      </w:r>
      <w:r>
        <w:rPr>
          <w:rFonts w:ascii="宋体" w:hAnsi="宋体" w:cs="Arial"/>
          <w:bCs/>
          <w:sz w:val="24"/>
          <w:lang w:eastAsia="zh-CN"/>
        </w:rPr>
        <w:t xml:space="preserve"> </w:t>
      </w:r>
    </w:p>
    <w:p w:rsidR="00D04008" w:rsidRDefault="00496230">
      <w:pPr>
        <w:pStyle w:val="a8"/>
        <w:numPr>
          <w:ilvl w:val="1"/>
          <w:numId w:val="1"/>
        </w:numPr>
        <w:spacing w:line="360" w:lineRule="auto"/>
        <w:ind w:firstLineChars="0"/>
        <w:rPr>
          <w:rFonts w:ascii="宋体" w:hAnsi="宋体" w:cs="Arial"/>
          <w:sz w:val="24"/>
          <w:lang w:val="en-GB" w:eastAsia="zh-CN"/>
        </w:rPr>
      </w:pPr>
      <w:r>
        <w:rPr>
          <w:rFonts w:ascii="宋体" w:hAnsi="宋体" w:cs="Arial" w:hint="eastAsia"/>
          <w:bCs/>
          <w:sz w:val="24"/>
          <w:lang w:eastAsia="zh-CN"/>
        </w:rPr>
        <w:t xml:space="preserve"> </w:t>
      </w:r>
      <w:bookmarkStart w:id="0" w:name="_GoBack"/>
      <w:bookmarkEnd w:id="0"/>
      <w:r>
        <w:rPr>
          <w:rFonts w:ascii="宋体" w:hAnsi="宋体" w:hint="eastAsia"/>
          <w:bCs/>
          <w:sz w:val="24"/>
          <w:szCs w:val="24"/>
          <w:lang w:eastAsia="zh-CN"/>
        </w:rPr>
        <w:t>冷链设备应用于试剂</w:t>
      </w:r>
      <w:r w:rsidR="00776677">
        <w:rPr>
          <w:rFonts w:ascii="宋体" w:hAnsi="宋体" w:hint="eastAsia"/>
          <w:bCs/>
          <w:sz w:val="24"/>
          <w:szCs w:val="24"/>
          <w:lang w:eastAsia="zh-CN"/>
        </w:rPr>
        <w:t>、样本</w:t>
      </w:r>
      <w:r>
        <w:rPr>
          <w:rFonts w:ascii="宋体" w:hAnsi="宋体" w:hint="eastAsia"/>
          <w:bCs/>
          <w:sz w:val="24"/>
          <w:szCs w:val="24"/>
          <w:lang w:eastAsia="zh-CN"/>
        </w:rPr>
        <w:t>的温湿度实时监控。预计冷链设备需要：</w:t>
      </w:r>
      <w:r w:rsidR="00706168">
        <w:rPr>
          <w:rFonts w:ascii="宋体" w:hAnsi="宋体" w:hint="eastAsia"/>
          <w:bCs/>
          <w:sz w:val="24"/>
          <w:szCs w:val="24"/>
          <w:lang w:eastAsia="zh-CN"/>
        </w:rPr>
        <w:t xml:space="preserve">   2</w:t>
      </w:r>
      <w:r>
        <w:rPr>
          <w:rFonts w:ascii="宋体" w:hAnsi="宋体" w:hint="eastAsia"/>
          <w:bCs/>
          <w:sz w:val="24"/>
          <w:szCs w:val="24"/>
          <w:lang w:eastAsia="zh-CN"/>
        </w:rPr>
        <w:t>台本地基站，</w:t>
      </w:r>
      <w:r w:rsidR="00706168">
        <w:rPr>
          <w:rFonts w:ascii="宋体" w:hAnsi="宋体" w:hint="eastAsia"/>
          <w:bCs/>
          <w:sz w:val="24"/>
          <w:szCs w:val="24"/>
          <w:lang w:eastAsia="zh-CN"/>
        </w:rPr>
        <w:t>5</w:t>
      </w:r>
      <w:r>
        <w:rPr>
          <w:rFonts w:ascii="宋体" w:hAnsi="宋体" w:hint="eastAsia"/>
          <w:bCs/>
          <w:sz w:val="24"/>
          <w:szCs w:val="24"/>
          <w:lang w:eastAsia="zh-CN"/>
        </w:rPr>
        <w:t>个超低温湿度探点，</w:t>
      </w:r>
      <w:r w:rsidR="00706168">
        <w:rPr>
          <w:rFonts w:ascii="宋体" w:hAnsi="宋体" w:hint="eastAsia"/>
          <w:bCs/>
          <w:sz w:val="24"/>
          <w:szCs w:val="24"/>
          <w:lang w:eastAsia="zh-CN"/>
        </w:rPr>
        <w:t>30</w:t>
      </w:r>
      <w:r>
        <w:rPr>
          <w:rFonts w:ascii="宋体" w:hAnsi="宋体" w:hint="eastAsia"/>
          <w:bCs/>
          <w:sz w:val="24"/>
          <w:szCs w:val="24"/>
          <w:lang w:eastAsia="zh-CN"/>
        </w:rPr>
        <w:t>个普通温湿</w:t>
      </w:r>
      <w:proofErr w:type="gramStart"/>
      <w:r>
        <w:rPr>
          <w:rFonts w:ascii="宋体" w:hAnsi="宋体" w:hint="eastAsia"/>
          <w:bCs/>
          <w:sz w:val="24"/>
          <w:szCs w:val="24"/>
          <w:lang w:eastAsia="zh-CN"/>
        </w:rPr>
        <w:t>度探点</w:t>
      </w:r>
      <w:proofErr w:type="gramEnd"/>
      <w:r>
        <w:rPr>
          <w:rFonts w:ascii="宋体" w:hAnsi="宋体" w:hint="eastAsia"/>
          <w:bCs/>
          <w:sz w:val="24"/>
          <w:szCs w:val="24"/>
          <w:lang w:eastAsia="zh-CN"/>
        </w:rPr>
        <w:t xml:space="preserve"> 。总体要求：集采集、存储、显示、查询、报警、通讯等功能于一体，可以完全自主独立工作，安装方便。操作方便，采用无线设备，减少对冷链设备打扎、屋内走线等施工。</w:t>
      </w:r>
    </w:p>
    <w:p w:rsidR="00D04008" w:rsidRDefault="00D04008">
      <w:pPr>
        <w:spacing w:line="360" w:lineRule="auto"/>
        <w:ind w:rightChars="100" w:right="200"/>
        <w:rPr>
          <w:rFonts w:ascii="宋体" w:hAnsi="宋体"/>
          <w:sz w:val="24"/>
          <w:lang w:eastAsia="zh-CN"/>
        </w:rPr>
      </w:pPr>
    </w:p>
    <w:p w:rsidR="00D04008" w:rsidRDefault="00496230" w:rsidP="00776677">
      <w:pPr>
        <w:adjustRightInd w:val="0"/>
        <w:snapToGrid w:val="0"/>
        <w:spacing w:line="360" w:lineRule="auto"/>
        <w:ind w:firstLineChars="700" w:firstLine="1687"/>
        <w:rPr>
          <w:rFonts w:ascii="宋体" w:hAnsi="宋体"/>
          <w:b/>
          <w:bCs/>
          <w:color w:val="000000"/>
          <w:sz w:val="24"/>
          <w:lang w:eastAsia="zh-CN"/>
        </w:rPr>
      </w:pPr>
      <w:r>
        <w:rPr>
          <w:rFonts w:ascii="宋体" w:hAnsi="宋体" w:cs="Arial"/>
          <w:b/>
          <w:sz w:val="24"/>
          <w:lang w:eastAsia="zh-CN"/>
        </w:rPr>
        <w:t xml:space="preserve">2. </w:t>
      </w:r>
      <w:r>
        <w:rPr>
          <w:rFonts w:ascii="宋体" w:hAnsi="宋体" w:hint="eastAsia"/>
          <w:b/>
          <w:bCs/>
          <w:color w:val="000000"/>
          <w:sz w:val="24"/>
          <w:lang w:eastAsia="zh-CN"/>
        </w:rPr>
        <w:t>技术参数</w:t>
      </w:r>
    </w:p>
    <w:p w:rsidR="00D04008" w:rsidRDefault="00496230">
      <w:pPr>
        <w:pStyle w:val="a8"/>
        <w:widowControl w:val="0"/>
        <w:autoSpaceDE/>
        <w:autoSpaceDN/>
        <w:spacing w:line="360" w:lineRule="auto"/>
        <w:ind w:left="1680" w:rightChars="100" w:right="200" w:firstLineChars="0" w:firstLine="0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2.1无线温湿度一体传感器：</w:t>
      </w:r>
    </w:p>
    <w:p w:rsidR="00D04008" w:rsidRDefault="00496230">
      <w:pPr>
        <w:pStyle w:val="a8"/>
        <w:spacing w:line="360" w:lineRule="auto"/>
        <w:ind w:firstLineChars="700" w:firstLine="168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（1）温度测量：-23～60℃，精度：±0.5℃。</w:t>
      </w:r>
    </w:p>
    <w:p w:rsidR="00D04008" w:rsidRDefault="00496230">
      <w:pPr>
        <w:pStyle w:val="a8"/>
        <w:spacing w:line="360" w:lineRule="auto"/>
        <w:ind w:left="1680" w:firstLineChars="0" w:firstLine="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（2）湿度测量：5～95%无冷凝，精度±4.5RH。</w:t>
      </w:r>
    </w:p>
    <w:p w:rsidR="00D04008" w:rsidRDefault="00496230">
      <w:pPr>
        <w:pStyle w:val="a8"/>
        <w:spacing w:line="360" w:lineRule="auto"/>
        <w:ind w:left="1680" w:firstLineChars="0" w:firstLine="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（3）可定时上传采集器的数据，支持上传间隔设置，间隔时间1分钟~24小时可调。</w:t>
      </w:r>
    </w:p>
    <w:p w:rsidR="00D04008" w:rsidRDefault="00496230">
      <w:pPr>
        <w:pStyle w:val="a8"/>
        <w:spacing w:line="360" w:lineRule="auto"/>
        <w:ind w:left="1680" w:firstLineChars="0" w:firstLine="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（4）电池续航能力大于2年。</w:t>
      </w:r>
    </w:p>
    <w:p w:rsidR="00D04008" w:rsidRDefault="00496230">
      <w:pPr>
        <w:pStyle w:val="a8"/>
        <w:spacing w:line="360" w:lineRule="auto"/>
        <w:ind w:left="1680" w:firstLineChars="0" w:firstLine="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（5）采用市面通用7号普通电池，方便更换。</w:t>
      </w:r>
    </w:p>
    <w:p w:rsidR="00D04008" w:rsidRDefault="00496230">
      <w:pPr>
        <w:pStyle w:val="a8"/>
        <w:spacing w:line="360" w:lineRule="auto"/>
        <w:ind w:left="1680" w:firstLineChars="0" w:firstLine="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（6）采用葫芦孔安装或磁性吸附安装，方便库房和冰箱环境下实施部署。</w:t>
      </w:r>
    </w:p>
    <w:p w:rsidR="00D04008" w:rsidRDefault="00496230">
      <w:pPr>
        <w:pStyle w:val="a8"/>
        <w:spacing w:line="360" w:lineRule="auto"/>
        <w:ind w:left="1680" w:firstLineChars="0" w:firstLine="0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2.2</w:t>
      </w:r>
      <w:r>
        <w:rPr>
          <w:rFonts w:ascii="宋体" w:hAnsi="宋体" w:hint="eastAsia"/>
          <w:sz w:val="24"/>
          <w:szCs w:val="24"/>
          <w:lang w:eastAsia="zh-CN"/>
        </w:rPr>
        <w:t>无线超低温传感器</w:t>
      </w:r>
    </w:p>
    <w:p w:rsidR="00D04008" w:rsidRDefault="00496230">
      <w:pPr>
        <w:pStyle w:val="a8"/>
        <w:spacing w:line="360" w:lineRule="auto"/>
        <w:ind w:firstLineChars="700" w:firstLine="168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（1）温度测量：-200～250℃，精度：±0.5℃。</w:t>
      </w:r>
    </w:p>
    <w:p w:rsidR="00D04008" w:rsidRDefault="00496230">
      <w:pPr>
        <w:pStyle w:val="a8"/>
        <w:spacing w:line="360" w:lineRule="auto"/>
        <w:ind w:leftChars="839" w:left="2398" w:hangingChars="300" w:hanging="72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（2）可定时上传采集器的数据，支持上传间隔设置，间隔时间1分钟~24小时可调。</w:t>
      </w:r>
    </w:p>
    <w:p w:rsidR="00D04008" w:rsidRDefault="00496230">
      <w:pPr>
        <w:pStyle w:val="a8"/>
        <w:spacing w:line="360" w:lineRule="auto"/>
        <w:ind w:firstLineChars="700" w:firstLine="168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（3）带有电源开关和网络发送测试开关</w:t>
      </w:r>
    </w:p>
    <w:p w:rsidR="00D04008" w:rsidRDefault="00496230">
      <w:pPr>
        <w:pStyle w:val="a8"/>
        <w:spacing w:line="360" w:lineRule="auto"/>
        <w:ind w:firstLineChars="700" w:firstLine="168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（4）电池续航能力大于1年。</w:t>
      </w:r>
    </w:p>
    <w:p w:rsidR="00D04008" w:rsidRDefault="00496230">
      <w:pPr>
        <w:pStyle w:val="a8"/>
        <w:spacing w:line="360" w:lineRule="auto"/>
        <w:ind w:firstLineChars="700" w:firstLine="168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（5）采用市面通用7号普通电池，方便更换。</w:t>
      </w:r>
    </w:p>
    <w:p w:rsidR="00D04008" w:rsidRDefault="00496230">
      <w:pPr>
        <w:pStyle w:val="a8"/>
        <w:spacing w:line="360" w:lineRule="auto"/>
        <w:ind w:firstLineChars="700" w:firstLine="168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（6）采用上下挂钩和强磁安装，方便安装在深低温冰箱的外部壳体上。</w:t>
      </w:r>
    </w:p>
    <w:p w:rsidR="00D04008" w:rsidRDefault="00496230">
      <w:pPr>
        <w:pStyle w:val="a8"/>
        <w:spacing w:line="360" w:lineRule="auto"/>
        <w:ind w:firstLineChars="700" w:firstLine="168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lastRenderedPageBreak/>
        <w:t>2.3无线智能网关</w:t>
      </w:r>
    </w:p>
    <w:p w:rsidR="00D04008" w:rsidRDefault="00496230">
      <w:pPr>
        <w:pStyle w:val="a8"/>
        <w:spacing w:line="360" w:lineRule="auto"/>
        <w:ind w:firstLineChars="700" w:firstLine="168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（1）同时支持WIFI、2G/3G（移动/联通）数据上传功能，并可智能切换。</w:t>
      </w:r>
    </w:p>
    <w:p w:rsidR="00D04008" w:rsidRDefault="00496230">
      <w:pPr>
        <w:pStyle w:val="a8"/>
        <w:spacing w:line="360" w:lineRule="auto"/>
        <w:ind w:firstLineChars="700" w:firstLine="168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（2）同时具备图形、数字（表盘）显示功能。</w:t>
      </w:r>
    </w:p>
    <w:p w:rsidR="00D04008" w:rsidRDefault="00496230">
      <w:pPr>
        <w:pStyle w:val="a8"/>
        <w:spacing w:line="360" w:lineRule="auto"/>
        <w:ind w:firstLineChars="700" w:firstLine="168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（3）可以显示网关名称（中文）、探头名称（中文）、温度、湿度。</w:t>
      </w:r>
    </w:p>
    <w:p w:rsidR="00D04008" w:rsidRDefault="00496230">
      <w:pPr>
        <w:pStyle w:val="a8"/>
        <w:spacing w:line="360" w:lineRule="auto"/>
        <w:ind w:firstLineChars="700" w:firstLine="168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（4）能够显示WIFI、2G/3G连接状态和信号强度。</w:t>
      </w:r>
    </w:p>
    <w:p w:rsidR="00D04008" w:rsidRDefault="00496230">
      <w:pPr>
        <w:pStyle w:val="a8"/>
        <w:spacing w:line="360" w:lineRule="auto"/>
        <w:ind w:firstLineChars="700" w:firstLine="168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（5）能够显示探头到网关的信号量。</w:t>
      </w:r>
    </w:p>
    <w:p w:rsidR="00D04008" w:rsidRDefault="00496230">
      <w:pPr>
        <w:pStyle w:val="a8"/>
        <w:spacing w:line="360" w:lineRule="auto"/>
        <w:ind w:firstLineChars="700" w:firstLine="168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（6）配备大容量TF卡（大于等于4G）。</w:t>
      </w:r>
    </w:p>
    <w:p w:rsidR="00D04008" w:rsidRDefault="00496230">
      <w:pPr>
        <w:pStyle w:val="a8"/>
        <w:spacing w:line="360" w:lineRule="auto"/>
        <w:ind w:leftChars="839" w:left="2398" w:hangingChars="300" w:hanging="72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（7）具备</w:t>
      </w:r>
      <w:proofErr w:type="gramStart"/>
      <w:r>
        <w:rPr>
          <w:rFonts w:ascii="宋体" w:hAnsi="宋体" w:hint="eastAsia"/>
          <w:bCs/>
          <w:sz w:val="24"/>
          <w:szCs w:val="24"/>
          <w:lang w:eastAsia="zh-CN"/>
        </w:rPr>
        <w:t>断网续传</w:t>
      </w:r>
      <w:proofErr w:type="gramEnd"/>
      <w:r>
        <w:rPr>
          <w:rFonts w:ascii="宋体" w:hAnsi="宋体" w:hint="eastAsia"/>
          <w:bCs/>
          <w:sz w:val="24"/>
          <w:szCs w:val="24"/>
          <w:lang w:eastAsia="zh-CN"/>
        </w:rPr>
        <w:t>功能，当远程网络中断后，网关可存储数据，重新连接网络后，存储的数据能够重新上传到服务器。</w:t>
      </w:r>
    </w:p>
    <w:p w:rsidR="00D04008" w:rsidRDefault="00496230">
      <w:pPr>
        <w:pStyle w:val="a8"/>
        <w:spacing w:line="360" w:lineRule="auto"/>
        <w:ind w:firstLineChars="700" w:firstLine="168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（8）可现场声、光、电报警，对于超限数据有明显的颜色提示。</w:t>
      </w:r>
    </w:p>
    <w:p w:rsidR="00D04008" w:rsidRDefault="00496230">
      <w:pPr>
        <w:pStyle w:val="a8"/>
        <w:spacing w:line="360" w:lineRule="auto"/>
        <w:ind w:firstLineChars="700" w:firstLine="168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（9）能够连接超过128路无线传感器数据，可连接无线报警显示装置（警灯）。</w:t>
      </w:r>
    </w:p>
    <w:p w:rsidR="00D04008" w:rsidRDefault="00496230">
      <w:pPr>
        <w:pStyle w:val="a8"/>
        <w:spacing w:line="360" w:lineRule="auto"/>
        <w:ind w:firstLineChars="700" w:firstLine="168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（10）后台设置变更后，智能网关可自动同步设置信息。</w:t>
      </w:r>
    </w:p>
    <w:p w:rsidR="00D04008" w:rsidRDefault="00496230">
      <w:pPr>
        <w:pStyle w:val="a8"/>
        <w:spacing w:line="360" w:lineRule="auto"/>
        <w:ind w:firstLineChars="700" w:firstLine="168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（11）5VDC供电，电源适配器为市面通用适配器，方便购买、更换。</w:t>
      </w:r>
    </w:p>
    <w:p w:rsidR="00D04008" w:rsidRDefault="00496230">
      <w:pPr>
        <w:pStyle w:val="a8"/>
        <w:spacing w:line="360" w:lineRule="auto"/>
        <w:ind w:firstLineChars="700" w:firstLine="168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（12）配置高容量充电锂电池，系统断电后能够续航8小时以上。</w:t>
      </w:r>
    </w:p>
    <w:p w:rsidR="00D04008" w:rsidRDefault="00496230">
      <w:pPr>
        <w:pStyle w:val="a8"/>
        <w:spacing w:line="360" w:lineRule="auto"/>
        <w:ind w:firstLineChars="700" w:firstLine="168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（13）支持和现行智能手机进行智能直连进行设置。</w:t>
      </w:r>
    </w:p>
    <w:p w:rsidR="00D04008" w:rsidRDefault="00496230">
      <w:pPr>
        <w:pStyle w:val="a8"/>
        <w:spacing w:line="360" w:lineRule="auto"/>
        <w:ind w:firstLineChars="700" w:firstLine="168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（14）内置嵌入式软件可远程在线升级。</w:t>
      </w:r>
    </w:p>
    <w:p w:rsidR="00D04008" w:rsidRDefault="00496230">
      <w:pPr>
        <w:pStyle w:val="a8"/>
        <w:spacing w:line="360" w:lineRule="auto"/>
        <w:ind w:leftChars="839" w:left="2398" w:hangingChars="300" w:hanging="72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（15）断电报警功能，切换到备用电池供电时，后台、APP、小程序等可收到实时断电报警信息。</w:t>
      </w:r>
    </w:p>
    <w:p w:rsidR="00D04008" w:rsidRDefault="00496230">
      <w:pPr>
        <w:pStyle w:val="a8"/>
        <w:spacing w:line="360" w:lineRule="auto"/>
        <w:ind w:firstLineChars="700" w:firstLine="168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（16）可</w:t>
      </w:r>
      <w:proofErr w:type="gramStart"/>
      <w:r>
        <w:rPr>
          <w:rFonts w:ascii="宋体" w:hAnsi="宋体" w:hint="eastAsia"/>
          <w:bCs/>
          <w:sz w:val="24"/>
          <w:szCs w:val="24"/>
          <w:lang w:eastAsia="zh-CN"/>
        </w:rPr>
        <w:t>对接省疾控</w:t>
      </w:r>
      <w:proofErr w:type="gramEnd"/>
      <w:r>
        <w:rPr>
          <w:rFonts w:ascii="宋体" w:hAnsi="宋体" w:hint="eastAsia"/>
          <w:bCs/>
          <w:sz w:val="24"/>
          <w:szCs w:val="24"/>
          <w:lang w:eastAsia="zh-CN"/>
        </w:rPr>
        <w:t>系统，实现实时数据上传。</w:t>
      </w:r>
    </w:p>
    <w:p w:rsidR="00D04008" w:rsidRDefault="00496230">
      <w:pPr>
        <w:pStyle w:val="a8"/>
        <w:spacing w:line="360" w:lineRule="auto"/>
        <w:ind w:firstLineChars="700" w:firstLine="168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2.4 SIM卡：配备联通/移动流量卡，以防突然断网，有网络链连接。</w:t>
      </w:r>
    </w:p>
    <w:p w:rsidR="00D04008" w:rsidRDefault="00496230">
      <w:pPr>
        <w:pStyle w:val="a8"/>
        <w:spacing w:line="360" w:lineRule="auto"/>
        <w:ind w:firstLineChars="700" w:firstLine="168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2.5冷链温度监控系统平台</w:t>
      </w:r>
    </w:p>
    <w:p w:rsidR="00D04008" w:rsidRDefault="00496230">
      <w:pPr>
        <w:pStyle w:val="a8"/>
        <w:spacing w:line="360" w:lineRule="auto"/>
        <w:ind w:leftChars="839" w:left="2398" w:hangingChars="300" w:hanging="72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（1）平台支持多用户访问，分级别访问，支持超级管理员、管理员、操作员三级访问。</w:t>
      </w:r>
    </w:p>
    <w:p w:rsidR="00D04008" w:rsidRDefault="00496230">
      <w:pPr>
        <w:pStyle w:val="a8"/>
        <w:spacing w:line="360" w:lineRule="auto"/>
        <w:ind w:leftChars="839" w:left="2398" w:hangingChars="300" w:hanging="72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（2）支持日常运维管理，包括设备状态、设备数量统计、冷链管理人联系方式等。</w:t>
      </w:r>
    </w:p>
    <w:p w:rsidR="00D04008" w:rsidRDefault="00496230">
      <w:pPr>
        <w:pStyle w:val="a8"/>
        <w:spacing w:line="360" w:lineRule="auto"/>
        <w:ind w:leftChars="839" w:left="2398" w:hangingChars="300" w:hanging="72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（3）预警消息：用于显示平台判断各类数据后发出的预警信息，包含但不限于：温度超标报警、断电报警、设备异常报警、充值提醒等。应有冷链监测平台、手机短信报警功能，</w:t>
      </w:r>
      <w:proofErr w:type="gramStart"/>
      <w:r>
        <w:rPr>
          <w:rFonts w:ascii="宋体" w:hAnsi="宋体" w:hint="eastAsia"/>
          <w:bCs/>
          <w:sz w:val="24"/>
          <w:szCs w:val="24"/>
          <w:lang w:eastAsia="zh-CN"/>
        </w:rPr>
        <w:t>支持微信报警</w:t>
      </w:r>
      <w:proofErr w:type="gramEnd"/>
      <w:r>
        <w:rPr>
          <w:rFonts w:ascii="宋体" w:hAnsi="宋体" w:hint="eastAsia"/>
          <w:bCs/>
          <w:sz w:val="24"/>
          <w:szCs w:val="24"/>
          <w:lang w:eastAsia="zh-CN"/>
        </w:rPr>
        <w:t>。</w:t>
      </w:r>
    </w:p>
    <w:p w:rsidR="00D04008" w:rsidRDefault="00496230">
      <w:pPr>
        <w:pStyle w:val="a8"/>
        <w:spacing w:line="360" w:lineRule="auto"/>
        <w:ind w:leftChars="839" w:left="2398" w:hangingChars="300" w:hanging="72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（4）预警处理：用于对平台产生的预警信息进行处理的记录。有支持报警事件处理和报警备案功能和管理人员登录日志查询功能。</w:t>
      </w:r>
    </w:p>
    <w:p w:rsidR="00D04008" w:rsidRDefault="00496230">
      <w:pPr>
        <w:pStyle w:val="a8"/>
        <w:spacing w:line="360" w:lineRule="auto"/>
        <w:ind w:leftChars="839" w:left="2398" w:hangingChars="300" w:hanging="72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lastRenderedPageBreak/>
        <w:t>（5）数据备份：可温度数据备份至本地盘。备份数据不可修改。各类监控、预警、处置、验证等记录在服务端存储时间不得少于5年。</w:t>
      </w:r>
    </w:p>
    <w:p w:rsidR="00D04008" w:rsidRDefault="00496230">
      <w:pPr>
        <w:pStyle w:val="a8"/>
        <w:spacing w:line="360" w:lineRule="auto"/>
        <w:ind w:firstLineChars="700" w:firstLine="168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（6）查询功能：冷链温度监测数据查询，各类统计分析功能。</w:t>
      </w:r>
    </w:p>
    <w:p w:rsidR="00D04008" w:rsidRDefault="00496230">
      <w:pPr>
        <w:pStyle w:val="a8"/>
        <w:spacing w:line="360" w:lineRule="auto"/>
        <w:ind w:firstLineChars="700" w:firstLine="168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（7）可以导出不可修改的电子文档（包括温湿度曲线图）；</w:t>
      </w:r>
    </w:p>
    <w:p w:rsidR="00D04008" w:rsidRDefault="00496230">
      <w:pPr>
        <w:pStyle w:val="a8"/>
        <w:spacing w:line="360" w:lineRule="auto"/>
        <w:ind w:firstLineChars="700" w:firstLine="168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2.6手机客户端软件</w:t>
      </w:r>
    </w:p>
    <w:p w:rsidR="00D04008" w:rsidRDefault="00496230">
      <w:pPr>
        <w:pStyle w:val="a8"/>
        <w:spacing w:line="360" w:lineRule="auto"/>
        <w:ind w:leftChars="839" w:left="2398" w:hangingChars="300" w:hanging="72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（1）支持IOS和Android的APP客户端软件，</w:t>
      </w:r>
      <w:proofErr w:type="gramStart"/>
      <w:r>
        <w:rPr>
          <w:rFonts w:ascii="宋体" w:hAnsi="宋体" w:hint="eastAsia"/>
          <w:bCs/>
          <w:sz w:val="24"/>
          <w:szCs w:val="24"/>
          <w:lang w:eastAsia="zh-CN"/>
        </w:rPr>
        <w:t>和微信方式</w:t>
      </w:r>
      <w:proofErr w:type="gramEnd"/>
      <w:r>
        <w:rPr>
          <w:rFonts w:ascii="宋体" w:hAnsi="宋体" w:hint="eastAsia"/>
          <w:bCs/>
          <w:sz w:val="24"/>
          <w:szCs w:val="24"/>
          <w:lang w:eastAsia="zh-CN"/>
        </w:rPr>
        <w:t>，实现以下功能。</w:t>
      </w:r>
    </w:p>
    <w:p w:rsidR="00D04008" w:rsidRDefault="00496230">
      <w:pPr>
        <w:pStyle w:val="a8"/>
        <w:spacing w:line="360" w:lineRule="auto"/>
        <w:ind w:leftChars="839" w:left="2398" w:hangingChars="300" w:hanging="72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（2）组织查询：登录后自动进行权限判断，并可选择指定科室进行温度数据查询。</w:t>
      </w:r>
    </w:p>
    <w:p w:rsidR="00D04008" w:rsidRDefault="00496230">
      <w:pPr>
        <w:pStyle w:val="a8"/>
        <w:spacing w:line="360" w:lineRule="auto"/>
        <w:ind w:leftChars="839" w:left="2398" w:hangingChars="300" w:hanging="72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（3）温度查询：实时显示所有冷链设备及当前温度数值、状态。状态值有超高、超低、正常等。</w:t>
      </w:r>
    </w:p>
    <w:p w:rsidR="00D04008" w:rsidRDefault="00496230">
      <w:pPr>
        <w:pStyle w:val="a8"/>
        <w:spacing w:line="360" w:lineRule="auto"/>
        <w:ind w:leftChars="839" w:left="2398" w:hangingChars="300" w:hanging="72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（4）温度图形及数据列表：可显示指定冷链设备的实时温度曲线图形。也可切换</w:t>
      </w:r>
      <w:proofErr w:type="gramStart"/>
      <w:r>
        <w:rPr>
          <w:rFonts w:ascii="宋体" w:hAnsi="宋体" w:hint="eastAsia"/>
          <w:bCs/>
          <w:sz w:val="24"/>
          <w:szCs w:val="24"/>
          <w:lang w:eastAsia="zh-CN"/>
        </w:rPr>
        <w:t>至数据</w:t>
      </w:r>
      <w:proofErr w:type="gramEnd"/>
      <w:r>
        <w:rPr>
          <w:rFonts w:ascii="宋体" w:hAnsi="宋体" w:hint="eastAsia"/>
          <w:bCs/>
          <w:sz w:val="24"/>
          <w:szCs w:val="24"/>
          <w:lang w:eastAsia="zh-CN"/>
        </w:rPr>
        <w:t>列表模式，显示温度数据。</w:t>
      </w:r>
    </w:p>
    <w:p w:rsidR="00D04008" w:rsidRDefault="00496230">
      <w:pPr>
        <w:pStyle w:val="a8"/>
        <w:spacing w:line="360" w:lineRule="auto"/>
        <w:ind w:leftChars="839" w:left="2398" w:hangingChars="300" w:hanging="72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（5）报警信息：实时显示产生的预警短消息，自动发送。</w:t>
      </w:r>
    </w:p>
    <w:p w:rsidR="00D04008" w:rsidRDefault="00496230">
      <w:pPr>
        <w:pStyle w:val="a8"/>
        <w:spacing w:line="360" w:lineRule="auto"/>
        <w:ind w:leftChars="839" w:left="2398" w:hangingChars="300" w:hanging="72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（6）系统设置：支持多组织的冷链信息管理等。</w:t>
      </w:r>
    </w:p>
    <w:p w:rsidR="00D04008" w:rsidRDefault="00496230">
      <w:pPr>
        <w:pStyle w:val="a8"/>
        <w:spacing w:line="360" w:lineRule="auto"/>
        <w:ind w:leftChars="839" w:left="2398" w:hangingChars="300" w:hanging="72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（7）系统支持数据监控现场一键打印。</w:t>
      </w:r>
    </w:p>
    <w:p w:rsidR="00D04008" w:rsidRDefault="00496230">
      <w:pPr>
        <w:pStyle w:val="a8"/>
        <w:spacing w:line="360" w:lineRule="auto"/>
        <w:ind w:leftChars="839" w:left="2398" w:hangingChars="300" w:hanging="72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2.7监控服务</w:t>
      </w:r>
    </w:p>
    <w:p w:rsidR="00D04008" w:rsidRDefault="00496230">
      <w:pPr>
        <w:pStyle w:val="a8"/>
        <w:spacing w:line="360" w:lineRule="auto"/>
        <w:ind w:leftChars="839" w:left="2398" w:hangingChars="300" w:hanging="72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（1）投标人提供7*24小时的实时温度监控。</w:t>
      </w:r>
    </w:p>
    <w:p w:rsidR="00D04008" w:rsidRDefault="00496230">
      <w:pPr>
        <w:pStyle w:val="a8"/>
        <w:spacing w:line="360" w:lineRule="auto"/>
        <w:ind w:leftChars="839" w:left="2398" w:hangingChars="300" w:hanging="72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（2）投标人提供5*8小时的人工监控服务。</w:t>
      </w:r>
    </w:p>
    <w:p w:rsidR="00D04008" w:rsidRDefault="00496230">
      <w:pPr>
        <w:pStyle w:val="a8"/>
        <w:spacing w:line="360" w:lineRule="auto"/>
        <w:ind w:leftChars="839" w:left="2398" w:hangingChars="300" w:hanging="72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（3）投标人提供QQ或</w:t>
      </w:r>
      <w:proofErr w:type="gramStart"/>
      <w:r>
        <w:rPr>
          <w:rFonts w:ascii="宋体" w:hAnsi="宋体" w:hint="eastAsia"/>
          <w:bCs/>
          <w:sz w:val="24"/>
          <w:szCs w:val="24"/>
          <w:lang w:eastAsia="zh-CN"/>
        </w:rPr>
        <w:t>微信在线</w:t>
      </w:r>
      <w:proofErr w:type="gramEnd"/>
      <w:r>
        <w:rPr>
          <w:rFonts w:ascii="宋体" w:hAnsi="宋体" w:hint="eastAsia"/>
          <w:bCs/>
          <w:sz w:val="24"/>
          <w:szCs w:val="24"/>
          <w:lang w:eastAsia="zh-CN"/>
        </w:rPr>
        <w:t>监控服务，方便咨询。</w:t>
      </w:r>
    </w:p>
    <w:p w:rsidR="00D04008" w:rsidRDefault="00496230">
      <w:pPr>
        <w:pStyle w:val="a8"/>
        <w:spacing w:line="360" w:lineRule="auto"/>
        <w:ind w:leftChars="839" w:left="2398" w:hangingChars="300" w:hanging="72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2.8平台扩展性：可与</w:t>
      </w:r>
      <w:proofErr w:type="gramStart"/>
      <w:r>
        <w:rPr>
          <w:rFonts w:ascii="宋体" w:hAnsi="宋体" w:hint="eastAsia"/>
          <w:bCs/>
          <w:sz w:val="24"/>
          <w:szCs w:val="24"/>
          <w:lang w:eastAsia="zh-CN"/>
        </w:rPr>
        <w:t>省疾控疫苗</w:t>
      </w:r>
      <w:proofErr w:type="gramEnd"/>
      <w:r>
        <w:rPr>
          <w:rFonts w:ascii="宋体" w:hAnsi="宋体" w:hint="eastAsia"/>
          <w:bCs/>
          <w:sz w:val="24"/>
          <w:szCs w:val="24"/>
          <w:lang w:eastAsia="zh-CN"/>
        </w:rPr>
        <w:t>冷链温湿</w:t>
      </w:r>
      <w:proofErr w:type="gramStart"/>
      <w:r>
        <w:rPr>
          <w:rFonts w:ascii="宋体" w:hAnsi="宋体" w:hint="eastAsia"/>
          <w:bCs/>
          <w:sz w:val="24"/>
          <w:szCs w:val="24"/>
          <w:lang w:eastAsia="zh-CN"/>
        </w:rPr>
        <w:t>度数据</w:t>
      </w:r>
      <w:proofErr w:type="gramEnd"/>
      <w:r>
        <w:rPr>
          <w:rFonts w:ascii="宋体" w:hAnsi="宋体" w:hint="eastAsia"/>
          <w:bCs/>
          <w:sz w:val="24"/>
          <w:szCs w:val="24"/>
          <w:lang w:eastAsia="zh-CN"/>
        </w:rPr>
        <w:t>平台实现数据对接，有实际项目案例。</w:t>
      </w:r>
    </w:p>
    <w:p w:rsidR="00D04008" w:rsidRDefault="00496230">
      <w:pPr>
        <w:spacing w:line="360" w:lineRule="auto"/>
        <w:ind w:rightChars="100" w:right="200" w:firstLineChars="700" w:firstLine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注：*</w:t>
      </w:r>
      <w:proofErr w:type="spellStart"/>
      <w:r>
        <w:rPr>
          <w:rFonts w:ascii="宋体" w:hAnsi="宋体" w:hint="eastAsia"/>
          <w:sz w:val="24"/>
        </w:rPr>
        <w:t>为重要参数</w:t>
      </w:r>
      <w:proofErr w:type="spellEnd"/>
    </w:p>
    <w:p w:rsidR="00D04008" w:rsidRDefault="00D04008">
      <w:pPr>
        <w:spacing w:line="200" w:lineRule="exact"/>
        <w:rPr>
          <w:rFonts w:ascii="宋体" w:hAnsi="宋体"/>
          <w:sz w:val="24"/>
        </w:rPr>
      </w:pPr>
    </w:p>
    <w:p w:rsidR="00D04008" w:rsidRDefault="00D04008">
      <w:pPr>
        <w:rPr>
          <w:rFonts w:ascii="宋体" w:hAnsi="宋体"/>
          <w:sz w:val="24"/>
        </w:rPr>
      </w:pPr>
    </w:p>
    <w:p w:rsidR="00D04008" w:rsidRDefault="00D04008">
      <w:pPr>
        <w:jc w:val="center"/>
        <w:rPr>
          <w:rFonts w:ascii="仿宋" w:eastAsia="仿宋" w:hAnsi="仿宋"/>
          <w:b/>
          <w:bCs/>
          <w:sz w:val="30"/>
          <w:szCs w:val="30"/>
          <w:lang w:eastAsia="zh-CN"/>
        </w:rPr>
      </w:pPr>
    </w:p>
    <w:p w:rsidR="00D04008" w:rsidRDefault="00D04008">
      <w:pPr>
        <w:jc w:val="center"/>
        <w:rPr>
          <w:rFonts w:ascii="仿宋" w:eastAsia="仿宋" w:hAnsi="仿宋"/>
          <w:b/>
          <w:bCs/>
          <w:sz w:val="30"/>
          <w:szCs w:val="30"/>
          <w:lang w:eastAsia="zh-CN"/>
        </w:rPr>
      </w:pPr>
    </w:p>
    <w:p w:rsidR="00D04008" w:rsidRDefault="00D04008">
      <w:pPr>
        <w:rPr>
          <w:rFonts w:ascii="仿宋" w:eastAsia="仿宋" w:hAnsi="仿宋"/>
          <w:b/>
          <w:bCs/>
          <w:sz w:val="32"/>
          <w:szCs w:val="32"/>
          <w:lang w:eastAsia="zh-CN"/>
        </w:rPr>
      </w:pPr>
    </w:p>
    <w:sectPr w:rsidR="00D04008" w:rsidSect="00786A92">
      <w:headerReference w:type="default" r:id="rId8"/>
      <w:footerReference w:type="default" r:id="rId9"/>
      <w:pgSz w:w="11906" w:h="16838"/>
      <w:pgMar w:top="1134" w:right="1134" w:bottom="1134" w:left="1134" w:header="283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BB1" w:rsidRDefault="00CF0BB1">
      <w:r>
        <w:separator/>
      </w:r>
    </w:p>
  </w:endnote>
  <w:endnote w:type="continuationSeparator" w:id="0">
    <w:p w:rsidR="00CF0BB1" w:rsidRDefault="00CF0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008" w:rsidRDefault="00D04008" w:rsidP="00776677">
    <w:pPr>
      <w:pStyle w:val="a4"/>
      <w:ind w:firstLineChars="50" w:firstLine="9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BB1" w:rsidRDefault="00CF0BB1">
      <w:r>
        <w:separator/>
      </w:r>
    </w:p>
  </w:footnote>
  <w:footnote w:type="continuationSeparator" w:id="0">
    <w:p w:rsidR="00CF0BB1" w:rsidRDefault="00CF0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008" w:rsidRDefault="00D04008">
    <w:pPr>
      <w:pStyle w:val="a5"/>
      <w:pBdr>
        <w:bottom w:val="single" w:sz="6" w:space="0" w:color="auto"/>
      </w:pBdr>
      <w:jc w:val="right"/>
      <w:rPr>
        <w:rStyle w:val="11"/>
        <w:spacing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E1E8D"/>
    <w:multiLevelType w:val="multilevel"/>
    <w:tmpl w:val="6DDE1E8D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7FC"/>
    <w:rsid w:val="00011A9D"/>
    <w:rsid w:val="0004641E"/>
    <w:rsid w:val="0006215C"/>
    <w:rsid w:val="00065442"/>
    <w:rsid w:val="00094754"/>
    <w:rsid w:val="000A7861"/>
    <w:rsid w:val="000D36BE"/>
    <w:rsid w:val="000F560F"/>
    <w:rsid w:val="000F6822"/>
    <w:rsid w:val="00103EE9"/>
    <w:rsid w:val="00130423"/>
    <w:rsid w:val="00153AEC"/>
    <w:rsid w:val="00153D20"/>
    <w:rsid w:val="001550A7"/>
    <w:rsid w:val="00185D7A"/>
    <w:rsid w:val="001D67A3"/>
    <w:rsid w:val="00235AEE"/>
    <w:rsid w:val="002773EA"/>
    <w:rsid w:val="00281D0C"/>
    <w:rsid w:val="002A4740"/>
    <w:rsid w:val="002E42A0"/>
    <w:rsid w:val="00301AA3"/>
    <w:rsid w:val="00347D5F"/>
    <w:rsid w:val="003735B2"/>
    <w:rsid w:val="00376DAE"/>
    <w:rsid w:val="00377E5E"/>
    <w:rsid w:val="0038577B"/>
    <w:rsid w:val="003B0AF3"/>
    <w:rsid w:val="003D79D1"/>
    <w:rsid w:val="003E3272"/>
    <w:rsid w:val="003E46B5"/>
    <w:rsid w:val="003E5B65"/>
    <w:rsid w:val="003F36A5"/>
    <w:rsid w:val="00405978"/>
    <w:rsid w:val="00426A22"/>
    <w:rsid w:val="00482A8C"/>
    <w:rsid w:val="00496230"/>
    <w:rsid w:val="004D6A7C"/>
    <w:rsid w:val="004E4029"/>
    <w:rsid w:val="0050136F"/>
    <w:rsid w:val="005102C5"/>
    <w:rsid w:val="00532D32"/>
    <w:rsid w:val="00550911"/>
    <w:rsid w:val="005A3824"/>
    <w:rsid w:val="005C425E"/>
    <w:rsid w:val="005E0C9C"/>
    <w:rsid w:val="005E7B7A"/>
    <w:rsid w:val="005F12C9"/>
    <w:rsid w:val="005F5A94"/>
    <w:rsid w:val="006105FD"/>
    <w:rsid w:val="00623E9A"/>
    <w:rsid w:val="006654CC"/>
    <w:rsid w:val="00685B92"/>
    <w:rsid w:val="00696E3C"/>
    <w:rsid w:val="006F03DF"/>
    <w:rsid w:val="00706168"/>
    <w:rsid w:val="0072054E"/>
    <w:rsid w:val="00774E4F"/>
    <w:rsid w:val="00776677"/>
    <w:rsid w:val="00786A92"/>
    <w:rsid w:val="00791875"/>
    <w:rsid w:val="007E67A6"/>
    <w:rsid w:val="007F0548"/>
    <w:rsid w:val="007F59FB"/>
    <w:rsid w:val="00830F6B"/>
    <w:rsid w:val="00837F3B"/>
    <w:rsid w:val="00840029"/>
    <w:rsid w:val="00871FB8"/>
    <w:rsid w:val="00886C20"/>
    <w:rsid w:val="008A3A9B"/>
    <w:rsid w:val="008A4D07"/>
    <w:rsid w:val="008C229D"/>
    <w:rsid w:val="008E341E"/>
    <w:rsid w:val="009216B3"/>
    <w:rsid w:val="009E1112"/>
    <w:rsid w:val="00A11DC0"/>
    <w:rsid w:val="00A16D79"/>
    <w:rsid w:val="00A7628E"/>
    <w:rsid w:val="00A90764"/>
    <w:rsid w:val="00AC459B"/>
    <w:rsid w:val="00AC582D"/>
    <w:rsid w:val="00B61E13"/>
    <w:rsid w:val="00B85987"/>
    <w:rsid w:val="00BB703E"/>
    <w:rsid w:val="00BB73D1"/>
    <w:rsid w:val="00BC3C64"/>
    <w:rsid w:val="00BF1A58"/>
    <w:rsid w:val="00C05A78"/>
    <w:rsid w:val="00C121C3"/>
    <w:rsid w:val="00C157FC"/>
    <w:rsid w:val="00C30854"/>
    <w:rsid w:val="00C46479"/>
    <w:rsid w:val="00C926D6"/>
    <w:rsid w:val="00C92C2A"/>
    <w:rsid w:val="00CD64D9"/>
    <w:rsid w:val="00CF0BB1"/>
    <w:rsid w:val="00D02D63"/>
    <w:rsid w:val="00D04008"/>
    <w:rsid w:val="00D32A84"/>
    <w:rsid w:val="00D32B8C"/>
    <w:rsid w:val="00D81220"/>
    <w:rsid w:val="00DA4666"/>
    <w:rsid w:val="00DD2E98"/>
    <w:rsid w:val="00DF4608"/>
    <w:rsid w:val="00E20269"/>
    <w:rsid w:val="00E24DCD"/>
    <w:rsid w:val="00EE55F3"/>
    <w:rsid w:val="00EF2647"/>
    <w:rsid w:val="00F07164"/>
    <w:rsid w:val="00F32B84"/>
    <w:rsid w:val="00F43F66"/>
    <w:rsid w:val="00F573E1"/>
    <w:rsid w:val="00FD7224"/>
    <w:rsid w:val="0C284B64"/>
    <w:rsid w:val="61515571"/>
    <w:rsid w:val="7C7B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92"/>
    <w:pPr>
      <w:autoSpaceDE w:val="0"/>
      <w:autoSpaceDN w:val="0"/>
    </w:pPr>
    <w:rPr>
      <w:lang w:eastAsia="en-GB"/>
    </w:rPr>
  </w:style>
  <w:style w:type="paragraph" w:styleId="1">
    <w:name w:val="heading 1"/>
    <w:basedOn w:val="a"/>
    <w:next w:val="a"/>
    <w:link w:val="1Char"/>
    <w:uiPriority w:val="9"/>
    <w:qFormat/>
    <w:rsid w:val="00786A92"/>
    <w:pPr>
      <w:keepNext/>
      <w:keepLines/>
      <w:widowControl w:val="0"/>
      <w:autoSpaceDE/>
      <w:autoSpaceDN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86A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6A92"/>
    <w:pPr>
      <w:widowControl w:val="0"/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rsid w:val="00786A9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table" w:styleId="a6">
    <w:name w:val="Table Grid"/>
    <w:basedOn w:val="a1"/>
    <w:uiPriority w:val="59"/>
    <w:rsid w:val="00786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786A92"/>
    <w:rPr>
      <w:b/>
      <w:bCs/>
    </w:rPr>
  </w:style>
  <w:style w:type="character" w:customStyle="1" w:styleId="Char">
    <w:name w:val="批注框文本 Char"/>
    <w:basedOn w:val="a0"/>
    <w:link w:val="a3"/>
    <w:uiPriority w:val="99"/>
    <w:semiHidden/>
    <w:rsid w:val="00786A92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86A9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6A92"/>
    <w:rPr>
      <w:sz w:val="18"/>
      <w:szCs w:val="18"/>
    </w:rPr>
  </w:style>
  <w:style w:type="character" w:customStyle="1" w:styleId="10">
    <w:name w:val="不明显强调1"/>
    <w:basedOn w:val="a0"/>
    <w:uiPriority w:val="19"/>
    <w:qFormat/>
    <w:rsid w:val="00786A92"/>
    <w:rPr>
      <w:i/>
      <w:iCs/>
      <w:color w:val="808080" w:themeColor="text1" w:themeTint="7F"/>
    </w:rPr>
  </w:style>
  <w:style w:type="character" w:customStyle="1" w:styleId="11">
    <w:name w:val="明显强调1"/>
    <w:basedOn w:val="a0"/>
    <w:uiPriority w:val="21"/>
    <w:qFormat/>
    <w:rsid w:val="00786A92"/>
    <w:rPr>
      <w:b/>
      <w:bCs/>
      <w:i/>
      <w:iCs/>
      <w:color w:val="4F81BD" w:themeColor="accent1"/>
    </w:rPr>
  </w:style>
  <w:style w:type="character" w:customStyle="1" w:styleId="1Char">
    <w:name w:val="标题 1 Char"/>
    <w:basedOn w:val="a0"/>
    <w:link w:val="1"/>
    <w:uiPriority w:val="9"/>
    <w:qFormat/>
    <w:rsid w:val="00786A92"/>
    <w:rPr>
      <w:b/>
      <w:bCs/>
      <w:kern w:val="44"/>
      <w:sz w:val="44"/>
      <w:szCs w:val="44"/>
    </w:rPr>
  </w:style>
  <w:style w:type="paragraph" w:customStyle="1" w:styleId="Style8">
    <w:name w:val="_Style 8"/>
    <w:basedOn w:val="a"/>
    <w:qFormat/>
    <w:rsid w:val="00786A92"/>
    <w:pPr>
      <w:widowControl w:val="0"/>
      <w:autoSpaceDE/>
      <w:autoSpaceDN/>
      <w:jc w:val="both"/>
    </w:pPr>
  </w:style>
  <w:style w:type="paragraph" w:styleId="a8">
    <w:name w:val="List Paragraph"/>
    <w:basedOn w:val="a"/>
    <w:uiPriority w:val="34"/>
    <w:qFormat/>
    <w:rsid w:val="00786A9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2018-07-13T02:21:00Z</cp:lastPrinted>
  <dcterms:created xsi:type="dcterms:W3CDTF">2019-07-05T16:52:00Z</dcterms:created>
  <dcterms:modified xsi:type="dcterms:W3CDTF">2019-07-05T16:52:00Z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2052-11.1.0.8767</vt:lpwstr>
  </property>
</Properties>
</file>