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E2" w:rsidRDefault="003041B1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超低温冰箱</w:t>
      </w:r>
    </w:p>
    <w:p w:rsidR="00FA40E2" w:rsidRDefault="00FA40E2">
      <w:pPr>
        <w:rPr>
          <w:rFonts w:ascii="Times New Roman" w:hAnsi="Times New Roman" w:cs="Times New Roman"/>
          <w:sz w:val="24"/>
        </w:rPr>
      </w:pPr>
    </w:p>
    <w:p w:rsidR="00FA40E2" w:rsidRDefault="003041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一、主要指标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温度范围：</w:t>
      </w:r>
      <w:r>
        <w:rPr>
          <w:rFonts w:ascii="Times New Roman" w:hAnsi="Times New Roman" w:cs="Times New Roman"/>
          <w:sz w:val="24"/>
        </w:rPr>
        <w:t>-50℃~-86℃</w:t>
      </w:r>
      <w:r>
        <w:rPr>
          <w:rFonts w:ascii="Times New Roman" w:hAnsi="Times New Roman" w:cs="Times New Roman"/>
          <w:sz w:val="24"/>
        </w:rPr>
        <w:t>可调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温度精度：不大于</w:t>
      </w:r>
      <w:r>
        <w:rPr>
          <w:rFonts w:ascii="Times New Roman" w:hAnsi="Times New Roman" w:cs="Times New Roman"/>
          <w:sz w:val="24"/>
        </w:rPr>
        <w:t>±0.1℃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r>
        <w:rPr>
          <w:rFonts w:ascii="Times New Roman" w:hAnsi="Times New Roman" w:cs="Times New Roman"/>
          <w:sz w:val="24"/>
        </w:rPr>
        <w:t>有效容积：</w:t>
      </w:r>
      <w:r>
        <w:rPr>
          <w:rFonts w:ascii="Times New Roman" w:hAnsi="Times New Roman" w:cs="Times New Roman"/>
          <w:sz w:val="24"/>
        </w:rPr>
        <w:t>≥ 700L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r>
        <w:rPr>
          <w:rFonts w:ascii="Times New Roman" w:hAnsi="Times New Roman" w:cs="Times New Roman"/>
          <w:sz w:val="24"/>
        </w:rPr>
        <w:t>外箱尺寸（</w:t>
      </w:r>
      <w:r>
        <w:rPr>
          <w:rFonts w:ascii="Times New Roman" w:hAnsi="Times New Roman" w:cs="Times New Roman"/>
          <w:sz w:val="24"/>
        </w:rPr>
        <w:t>W×D×H</w:t>
      </w:r>
      <w:r>
        <w:rPr>
          <w:rFonts w:ascii="Times New Roman" w:hAnsi="Times New Roman" w:cs="Times New Roman"/>
          <w:sz w:val="24"/>
        </w:rPr>
        <w:t>）：</w:t>
      </w:r>
      <w:r>
        <w:rPr>
          <w:rFonts w:ascii="Times New Roman" w:hAnsi="Times New Roman" w:cs="Times New Roman"/>
          <w:sz w:val="24"/>
        </w:rPr>
        <w:t>≤ 1100×900×2000mm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#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内箱尺寸（</w:t>
      </w:r>
      <w:r>
        <w:rPr>
          <w:rFonts w:ascii="Times New Roman" w:hAnsi="Times New Roman" w:cs="Times New Roman"/>
          <w:sz w:val="24"/>
        </w:rPr>
        <w:t>W×D×H</w:t>
      </w:r>
      <w:r>
        <w:rPr>
          <w:rFonts w:ascii="Times New Roman" w:hAnsi="Times New Roman" w:cs="Times New Roman"/>
          <w:sz w:val="24"/>
        </w:rPr>
        <w:t>）：</w:t>
      </w:r>
      <w:r>
        <w:rPr>
          <w:rFonts w:ascii="Times New Roman" w:hAnsi="Times New Roman" w:cs="Times New Roman"/>
          <w:sz w:val="24"/>
        </w:rPr>
        <w:t>≥ 850×600×1300mm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净重：</w:t>
      </w:r>
      <w:r>
        <w:rPr>
          <w:rFonts w:ascii="Times New Roman" w:hAnsi="Times New Roman" w:cs="Times New Roman"/>
          <w:sz w:val="24"/>
        </w:rPr>
        <w:t>≤ 340Kg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内门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扇，附带锁扣；外门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扇，附带锁扣，可配挂锁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r>
        <w:rPr>
          <w:rFonts w:ascii="Times New Roman" w:hAnsi="Times New Roman" w:cs="Times New Roman"/>
          <w:sz w:val="24"/>
        </w:rPr>
        <w:t>压缩机：全封闭型原装进口压缩机，运行稳定，保障安全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r>
        <w:rPr>
          <w:rFonts w:ascii="Times New Roman" w:hAnsi="Times New Roman" w:cs="Times New Roman"/>
          <w:sz w:val="24"/>
        </w:rPr>
        <w:t>制冷剂：</w:t>
      </w:r>
      <w:r>
        <w:rPr>
          <w:rFonts w:ascii="Times New Roman" w:hAnsi="Times New Roman" w:cs="Times New Roman"/>
          <w:sz w:val="24"/>
        </w:rPr>
        <w:t>R404A(</w:t>
      </w:r>
      <w:r>
        <w:rPr>
          <w:rFonts w:ascii="Times New Roman" w:hAnsi="Times New Roman" w:cs="Times New Roman"/>
          <w:sz w:val="24"/>
        </w:rPr>
        <w:t>环保型）</w:t>
      </w:r>
      <w:r>
        <w:rPr>
          <w:rFonts w:ascii="Times New Roman" w:hAnsi="Times New Roman" w:cs="Times New Roman"/>
          <w:sz w:val="24"/>
        </w:rPr>
        <w:t>/R508(</w:t>
      </w:r>
      <w:r>
        <w:rPr>
          <w:rFonts w:ascii="Times New Roman" w:hAnsi="Times New Roman" w:cs="Times New Roman"/>
          <w:sz w:val="24"/>
        </w:rPr>
        <w:t>环保型）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安全装置：高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低温报警，断电报警，远程报警接点，传感器异常自我诊断报警，压缩机保护机能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冷却方式：直冷式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电源</w:t>
      </w:r>
      <w:r>
        <w:rPr>
          <w:rFonts w:ascii="Times New Roman" w:hAnsi="Times New Roman" w:cs="Times New Roman"/>
          <w:sz w:val="24"/>
        </w:rPr>
        <w:t>(V/Hz)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：单相</w:t>
      </w:r>
      <w:r>
        <w:rPr>
          <w:rFonts w:ascii="Times New Roman" w:hAnsi="Times New Roman" w:cs="Times New Roman"/>
          <w:sz w:val="24"/>
        </w:rPr>
        <w:t>220V/50Hz</w:t>
      </w:r>
      <w:r>
        <w:rPr>
          <w:rFonts w:ascii="Times New Roman" w:hAnsi="Times New Roman" w:cs="Times New Roman"/>
          <w:sz w:val="24"/>
        </w:rPr>
        <w:t>，额定输入功率</w:t>
      </w:r>
      <w:r>
        <w:rPr>
          <w:rFonts w:ascii="Times New Roman" w:hAnsi="Times New Roman" w:cs="Times New Roman"/>
          <w:sz w:val="24"/>
        </w:rPr>
        <w:t>≤1200W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电脑板温控；数字式温度显示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配备脚轮以及止动底角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双检测孔：检测孔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个、记录仪监测孔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个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具有开机延迟保护机制以及显示屏密码保护机制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冷凝器过滤网便于更换和清洗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环境温度：</w:t>
      </w:r>
      <w:r>
        <w:rPr>
          <w:rFonts w:ascii="Times New Roman" w:hAnsi="Times New Roman" w:cs="Times New Roman"/>
          <w:sz w:val="24"/>
        </w:rPr>
        <w:t>10℃-30℃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产品</w:t>
      </w:r>
      <w:r>
        <w:rPr>
          <w:rFonts w:ascii="Times New Roman" w:hAnsi="Times New Roman" w:cs="Times New Roman" w:hint="eastAsia"/>
          <w:sz w:val="24"/>
        </w:rPr>
        <w:t>具有</w:t>
      </w:r>
      <w:r>
        <w:rPr>
          <w:rFonts w:ascii="Times New Roman" w:hAnsi="Times New Roman" w:cs="Times New Roman"/>
          <w:sz w:val="24"/>
        </w:rPr>
        <w:t>医疗器械注册证、</w:t>
      </w:r>
      <w:r>
        <w:rPr>
          <w:rFonts w:ascii="Times New Roman" w:hAnsi="Times New Roman" w:cs="Times New Roman"/>
          <w:sz w:val="24"/>
        </w:rPr>
        <w:t>ISO</w:t>
      </w:r>
      <w:r>
        <w:rPr>
          <w:rFonts w:ascii="Times New Roman" w:hAnsi="Times New Roman" w:cs="Times New Roman"/>
          <w:sz w:val="24"/>
        </w:rPr>
        <w:t>等资质</w:t>
      </w:r>
    </w:p>
    <w:p w:rsidR="00FA40E2" w:rsidRDefault="003041B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配置：超低温冰箱主机一台，钥匙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套，白钢搁架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层，除霜铲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个</w:t>
      </w:r>
    </w:p>
    <w:p w:rsidR="00FA40E2" w:rsidRDefault="00FA40E2">
      <w:pPr>
        <w:rPr>
          <w:rFonts w:ascii="Times New Roman" w:hAnsi="Times New Roman" w:cs="Times New Roman"/>
          <w:sz w:val="24"/>
        </w:rPr>
      </w:pPr>
    </w:p>
    <w:p w:rsidR="00FA40E2" w:rsidRDefault="00FA40E2">
      <w:pPr>
        <w:spacing w:line="0" w:lineRule="atLeast"/>
        <w:rPr>
          <w:rFonts w:ascii="Times New Roman" w:hAnsi="Times New Roman" w:cs="Times New Roman"/>
          <w:b/>
          <w:sz w:val="24"/>
        </w:rPr>
      </w:pPr>
    </w:p>
    <w:p w:rsidR="00FA40E2" w:rsidRDefault="00FA40E2">
      <w:pPr>
        <w:rPr>
          <w:rFonts w:ascii="Times New Roman" w:hAnsi="Times New Roman" w:cs="Times New Roman"/>
          <w:sz w:val="24"/>
        </w:rPr>
      </w:pPr>
    </w:p>
    <w:sectPr w:rsidR="00FA40E2" w:rsidSect="00FA40E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B1" w:rsidRDefault="003041B1" w:rsidP="00FA40E2">
      <w:r>
        <w:separator/>
      </w:r>
    </w:p>
  </w:endnote>
  <w:endnote w:type="continuationSeparator" w:id="0">
    <w:p w:rsidR="003041B1" w:rsidRDefault="003041B1" w:rsidP="00FA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B1" w:rsidRDefault="003041B1" w:rsidP="00FA40E2">
      <w:r>
        <w:separator/>
      </w:r>
    </w:p>
  </w:footnote>
  <w:footnote w:type="continuationSeparator" w:id="0">
    <w:p w:rsidR="003041B1" w:rsidRDefault="003041B1" w:rsidP="00FA4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E2" w:rsidRDefault="00FA40E2">
    <w:pPr>
      <w:pStyle w:val="a4"/>
      <w:pBdr>
        <w:bottom w:val="single" w:sz="4" w:space="1" w:color="auto"/>
      </w:pBdr>
      <w:rPr>
        <w:rFonts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8CF1"/>
    <w:multiLevelType w:val="singleLevel"/>
    <w:tmpl w:val="33158C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AF3CC5"/>
    <w:rsid w:val="003041B1"/>
    <w:rsid w:val="00B215B2"/>
    <w:rsid w:val="00FA40E2"/>
    <w:rsid w:val="10207166"/>
    <w:rsid w:val="1A8B1BEC"/>
    <w:rsid w:val="1B493EDB"/>
    <w:rsid w:val="1BAF3CC5"/>
    <w:rsid w:val="2BFF282A"/>
    <w:rsid w:val="32F77D9D"/>
    <w:rsid w:val="4EA61B19"/>
    <w:rsid w:val="5A350029"/>
    <w:rsid w:val="692A572F"/>
    <w:rsid w:val="6BEF1271"/>
    <w:rsid w:val="6C082F9C"/>
    <w:rsid w:val="6DEC7B38"/>
    <w:rsid w:val="73A1760D"/>
    <w:rsid w:val="79C9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0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40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A40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rsid w:val="00FA40E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FA40E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FA40E2"/>
    <w:rPr>
      <w:rFonts w:ascii="宋体" w:eastAsia="宋体" w:hAnsi="宋体" w:cs="宋体" w:hint="eastAsia"/>
      <w:b/>
      <w:color w:val="FF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xws</dc:creator>
  <cp:lastModifiedBy>jgc-3</cp:lastModifiedBy>
  <cp:revision>2</cp:revision>
  <cp:lastPrinted>2019-06-18T06:33:00Z</cp:lastPrinted>
  <dcterms:created xsi:type="dcterms:W3CDTF">2021-05-31T07:57:00Z</dcterms:created>
  <dcterms:modified xsi:type="dcterms:W3CDTF">2021-05-31T07:57:00Z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