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94B" w:rsidRPr="00BB6324" w:rsidRDefault="00BB6324" w:rsidP="007A594B">
      <w:pPr>
        <w:spacing w:line="360" w:lineRule="auto"/>
        <w:jc w:val="center"/>
        <w:rPr>
          <w:rFonts w:ascii="楷体_GB2312" w:eastAsia="楷体_GB2312"/>
          <w:b/>
          <w:sz w:val="32"/>
          <w:szCs w:val="32"/>
        </w:rPr>
      </w:pPr>
      <w:r w:rsidRPr="00BB6324">
        <w:rPr>
          <w:rFonts w:ascii="楷体_GB2312" w:eastAsia="楷体_GB2312" w:hint="eastAsia"/>
          <w:b/>
          <w:sz w:val="32"/>
          <w:szCs w:val="32"/>
        </w:rPr>
        <w:t xml:space="preserve"> </w:t>
      </w:r>
      <w:r w:rsidR="007A594B" w:rsidRPr="00BB6324">
        <w:rPr>
          <w:rFonts w:ascii="楷体_GB2312" w:eastAsia="楷体_GB2312" w:hint="eastAsia"/>
          <w:b/>
          <w:sz w:val="32"/>
          <w:szCs w:val="32"/>
        </w:rPr>
        <w:t xml:space="preserve">个 人 简 </w:t>
      </w:r>
      <w:r w:rsidR="003A70DF" w:rsidRPr="00BB6324">
        <w:rPr>
          <w:rFonts w:ascii="楷体_GB2312" w:eastAsia="楷体_GB2312" w:hint="eastAsia"/>
          <w:b/>
          <w:sz w:val="32"/>
          <w:szCs w:val="32"/>
        </w:rPr>
        <w:t>介</w:t>
      </w:r>
    </w:p>
    <w:p w:rsidR="007A594B" w:rsidRPr="007A594B" w:rsidRDefault="007A594B" w:rsidP="007A594B">
      <w:pPr>
        <w:spacing w:line="360" w:lineRule="auto"/>
        <w:jc w:val="center"/>
        <w:rPr>
          <w:rFonts w:ascii="楷体_GB2312" w:eastAsia="楷体_GB2312"/>
          <w:b/>
          <w:sz w:val="30"/>
          <w:szCs w:val="30"/>
        </w:rPr>
      </w:pPr>
    </w:p>
    <w:p w:rsidR="007A594B" w:rsidRDefault="007A594B" w:rsidP="001009B2">
      <w:pPr>
        <w:snapToGrid w:val="0"/>
        <w:spacing w:line="360" w:lineRule="auto"/>
        <w:ind w:firstLineChars="200" w:firstLine="560"/>
        <w:rPr>
          <w:rFonts w:ascii="楷体_GB2312" w:eastAsia="楷体_GB2312"/>
          <w:sz w:val="28"/>
          <w:szCs w:val="28"/>
        </w:rPr>
      </w:pPr>
      <w:r w:rsidRPr="007A594B">
        <w:rPr>
          <w:rFonts w:ascii="楷体_GB2312" w:eastAsia="楷体_GB2312" w:hint="eastAsia"/>
          <w:sz w:val="28"/>
          <w:szCs w:val="28"/>
        </w:rPr>
        <w:t>代敏，女，</w:t>
      </w:r>
      <w:r w:rsidR="00BB6324">
        <w:rPr>
          <w:rFonts w:ascii="楷体_GB2312" w:eastAsia="楷体_GB2312" w:hint="eastAsia"/>
          <w:sz w:val="28"/>
          <w:szCs w:val="28"/>
        </w:rPr>
        <w:t>1970年生人</w:t>
      </w:r>
      <w:r w:rsidRPr="007A594B">
        <w:rPr>
          <w:rFonts w:ascii="楷体_GB2312" w:eastAsia="楷体_GB2312" w:hint="eastAsia"/>
          <w:sz w:val="28"/>
          <w:szCs w:val="28"/>
        </w:rPr>
        <w:t>，</w:t>
      </w:r>
      <w:r w:rsidR="003A70DF">
        <w:rPr>
          <w:rFonts w:ascii="楷体_GB2312" w:eastAsia="楷体_GB2312" w:hint="eastAsia"/>
          <w:sz w:val="28"/>
          <w:szCs w:val="28"/>
        </w:rPr>
        <w:t>中国医学科学院肿瘤医院</w:t>
      </w:r>
      <w:r w:rsidRPr="007A594B">
        <w:rPr>
          <w:rFonts w:ascii="楷体_GB2312" w:eastAsia="楷体_GB2312" w:hint="eastAsia"/>
          <w:sz w:val="28"/>
          <w:szCs w:val="28"/>
        </w:rPr>
        <w:t>研究员</w:t>
      </w:r>
      <w:r w:rsidR="003A70DF">
        <w:rPr>
          <w:rFonts w:ascii="楷体_GB2312" w:eastAsia="楷体_GB2312" w:hint="eastAsia"/>
          <w:sz w:val="28"/>
          <w:szCs w:val="28"/>
        </w:rPr>
        <w:t>、</w:t>
      </w:r>
      <w:r w:rsidRPr="007A594B">
        <w:rPr>
          <w:rFonts w:ascii="楷体_GB2312" w:eastAsia="楷体_GB2312" w:hint="eastAsia"/>
          <w:sz w:val="28"/>
          <w:szCs w:val="28"/>
        </w:rPr>
        <w:t>博士生导师。2001年7</w:t>
      </w:r>
      <w:r w:rsidR="00BB6324">
        <w:rPr>
          <w:rFonts w:ascii="楷体_GB2312" w:eastAsia="楷体_GB2312" w:hint="eastAsia"/>
          <w:sz w:val="28"/>
          <w:szCs w:val="28"/>
        </w:rPr>
        <w:t>月毕业于华中科技大学同济医学院，获</w:t>
      </w:r>
      <w:r w:rsidRPr="007A594B">
        <w:rPr>
          <w:rFonts w:ascii="楷体_GB2312" w:eastAsia="楷体_GB2312" w:hint="eastAsia"/>
          <w:sz w:val="28"/>
          <w:szCs w:val="28"/>
        </w:rPr>
        <w:t>流行病和卫生统计学博士</w:t>
      </w:r>
      <w:r>
        <w:rPr>
          <w:rFonts w:ascii="楷体_GB2312" w:eastAsia="楷体_GB2312" w:hint="eastAsia"/>
          <w:sz w:val="28"/>
          <w:szCs w:val="28"/>
        </w:rPr>
        <w:t>学位</w:t>
      </w:r>
      <w:r w:rsidRPr="007A594B">
        <w:rPr>
          <w:rFonts w:ascii="楷体_GB2312" w:eastAsia="楷体_GB2312" w:hint="eastAsia"/>
          <w:sz w:val="28"/>
          <w:szCs w:val="28"/>
        </w:rPr>
        <w:t>；2002年3月至2005年3月在世界卫生组织国际癌症研究署(</w:t>
      </w:r>
      <w:r w:rsidRPr="00BB6324">
        <w:rPr>
          <w:rFonts w:asciiTheme="minorHAnsi" w:eastAsia="楷体_GB2312" w:hAnsiTheme="minorHAnsi"/>
          <w:sz w:val="28"/>
          <w:szCs w:val="28"/>
        </w:rPr>
        <w:t>IARC/WHO</w:t>
      </w:r>
      <w:r w:rsidRPr="007A594B">
        <w:rPr>
          <w:rFonts w:ascii="楷体_GB2312" w:eastAsia="楷体_GB2312" w:hint="eastAsia"/>
          <w:sz w:val="28"/>
          <w:szCs w:val="28"/>
        </w:rPr>
        <w:t>)</w:t>
      </w:r>
      <w:r w:rsidR="001009B2">
        <w:rPr>
          <w:rFonts w:ascii="楷体_GB2312" w:eastAsia="楷体_GB2312" w:hint="eastAsia"/>
          <w:sz w:val="28"/>
          <w:szCs w:val="28"/>
        </w:rPr>
        <w:t>做</w:t>
      </w:r>
      <w:r w:rsidRPr="007A594B">
        <w:rPr>
          <w:rFonts w:ascii="楷体_GB2312" w:eastAsia="楷体_GB2312" w:hint="eastAsia"/>
          <w:sz w:val="28"/>
          <w:szCs w:val="28"/>
        </w:rPr>
        <w:t>博士后</w:t>
      </w:r>
      <w:r>
        <w:rPr>
          <w:rFonts w:ascii="楷体_GB2312" w:eastAsia="楷体_GB2312" w:hint="eastAsia"/>
          <w:sz w:val="28"/>
          <w:szCs w:val="28"/>
        </w:rPr>
        <w:t>；</w:t>
      </w:r>
      <w:r w:rsidRPr="007A594B">
        <w:rPr>
          <w:rFonts w:ascii="楷体_GB2312" w:eastAsia="楷体_GB2312" w:hint="eastAsia"/>
          <w:sz w:val="28"/>
          <w:szCs w:val="28"/>
        </w:rPr>
        <w:t>2005年3月至2008年1月在</w:t>
      </w:r>
      <w:r w:rsidRPr="00BB6324">
        <w:rPr>
          <w:rFonts w:asciiTheme="minorHAnsi" w:eastAsia="楷体_GB2312" w:hAnsiTheme="minorHAnsi"/>
          <w:sz w:val="28"/>
          <w:szCs w:val="28"/>
        </w:rPr>
        <w:t>IARC/WHO</w:t>
      </w:r>
      <w:r w:rsidR="001009B2">
        <w:rPr>
          <w:rFonts w:ascii="楷体_GB2312" w:eastAsia="楷体_GB2312" w:hint="eastAsia"/>
          <w:sz w:val="28"/>
          <w:szCs w:val="28"/>
        </w:rPr>
        <w:t>做</w:t>
      </w:r>
      <w:r w:rsidRPr="00BB6324">
        <w:rPr>
          <w:rFonts w:asciiTheme="minorHAnsi" w:eastAsia="楷体_GB2312" w:hAnsiTheme="minorHAnsi"/>
          <w:sz w:val="28"/>
          <w:szCs w:val="28"/>
        </w:rPr>
        <w:t>Staff  Scientist</w:t>
      </w:r>
      <w:r w:rsidRPr="007A594B">
        <w:rPr>
          <w:rFonts w:ascii="楷体_GB2312" w:eastAsia="楷体_GB2312" w:hint="eastAsia"/>
          <w:sz w:val="28"/>
          <w:szCs w:val="28"/>
        </w:rPr>
        <w:t>(研究员)</w:t>
      </w:r>
      <w:r>
        <w:rPr>
          <w:rFonts w:ascii="楷体_GB2312" w:eastAsia="楷体_GB2312" w:hint="eastAsia"/>
          <w:sz w:val="28"/>
          <w:szCs w:val="28"/>
        </w:rPr>
        <w:t>。</w:t>
      </w:r>
      <w:r w:rsidRPr="007A594B">
        <w:rPr>
          <w:rFonts w:ascii="楷体_GB2312" w:eastAsia="楷体_GB2312" w:hint="eastAsia"/>
          <w:sz w:val="28"/>
          <w:szCs w:val="28"/>
        </w:rPr>
        <w:t>2008年2月，</w:t>
      </w:r>
      <w:r w:rsidR="001009B2">
        <w:rPr>
          <w:rFonts w:ascii="楷体_GB2312" w:eastAsia="楷体_GB2312" w:hint="eastAsia"/>
          <w:sz w:val="28"/>
          <w:szCs w:val="28"/>
        </w:rPr>
        <w:t>以“独立研究员”的身份</w:t>
      </w:r>
      <w:r w:rsidRPr="007A594B">
        <w:rPr>
          <w:rFonts w:ascii="楷体_GB2312" w:eastAsia="楷体_GB2312" w:hint="eastAsia"/>
          <w:sz w:val="28"/>
          <w:szCs w:val="28"/>
        </w:rPr>
        <w:t>被中国医学科学院肿瘤医院</w:t>
      </w:r>
      <w:r>
        <w:rPr>
          <w:rFonts w:ascii="楷体_GB2312" w:eastAsia="楷体_GB2312" w:hint="eastAsia"/>
          <w:sz w:val="28"/>
          <w:szCs w:val="28"/>
        </w:rPr>
        <w:t>聘任</w:t>
      </w:r>
      <w:r w:rsidRPr="007A594B">
        <w:rPr>
          <w:rFonts w:ascii="楷体_GB2312" w:eastAsia="楷体_GB2312" w:hint="eastAsia"/>
          <w:sz w:val="28"/>
          <w:szCs w:val="28"/>
        </w:rPr>
        <w:t>回国</w:t>
      </w:r>
      <w:r w:rsidR="001009B2">
        <w:rPr>
          <w:rFonts w:ascii="楷体_GB2312" w:eastAsia="楷体_GB2312" w:hint="eastAsia"/>
          <w:sz w:val="28"/>
          <w:szCs w:val="28"/>
        </w:rPr>
        <w:t>工作至今</w:t>
      </w:r>
      <w:r w:rsidRPr="007A594B">
        <w:rPr>
          <w:rFonts w:ascii="楷体_GB2312" w:eastAsia="楷体_GB2312" w:hint="eastAsia"/>
          <w:sz w:val="28"/>
          <w:szCs w:val="28"/>
        </w:rPr>
        <w:t>。</w:t>
      </w:r>
      <w:r w:rsidR="00BB6324">
        <w:rPr>
          <w:rFonts w:ascii="楷体_GB2312" w:eastAsia="楷体_GB2312" w:hint="eastAsia"/>
          <w:sz w:val="28"/>
          <w:szCs w:val="28"/>
        </w:rPr>
        <w:t>2012年10月被聘为北京协和医学院“协和学者特聘教授”。</w:t>
      </w:r>
      <w:r w:rsidR="001009B2">
        <w:rPr>
          <w:rFonts w:ascii="楷体_GB2312" w:eastAsia="楷体_GB2312" w:hint="eastAsia"/>
          <w:sz w:val="28"/>
          <w:szCs w:val="28"/>
        </w:rPr>
        <w:t>主要研究方向为感染与肿瘤的流行病学研究。目前主要工作内容为中国城市癌症早诊早治体系的建立。</w:t>
      </w:r>
    </w:p>
    <w:p w:rsidR="00ED1A44" w:rsidRDefault="007A594B" w:rsidP="00B5417E">
      <w:pPr>
        <w:snapToGrid w:val="0"/>
        <w:spacing w:line="360" w:lineRule="auto"/>
        <w:ind w:firstLineChars="200" w:firstLine="560"/>
        <w:rPr>
          <w:rFonts w:ascii="楷体_GB2312" w:eastAsia="楷体_GB2312"/>
          <w:sz w:val="28"/>
          <w:szCs w:val="28"/>
        </w:rPr>
      </w:pPr>
      <w:r w:rsidRPr="007A594B">
        <w:rPr>
          <w:rFonts w:ascii="楷体_GB2312" w:eastAsia="楷体_GB2312" w:hint="eastAsia"/>
          <w:sz w:val="28"/>
          <w:szCs w:val="28"/>
        </w:rPr>
        <w:t>自2008年2月回国</w:t>
      </w:r>
      <w:r w:rsidR="00ED1A44">
        <w:rPr>
          <w:rFonts w:ascii="楷体_GB2312" w:eastAsia="楷体_GB2312" w:hint="eastAsia"/>
          <w:sz w:val="28"/>
          <w:szCs w:val="28"/>
        </w:rPr>
        <w:t>工作</w:t>
      </w:r>
      <w:r w:rsidRPr="007A594B">
        <w:rPr>
          <w:rFonts w:ascii="楷体_GB2312" w:eastAsia="楷体_GB2312" w:hint="eastAsia"/>
          <w:sz w:val="28"/>
          <w:szCs w:val="28"/>
        </w:rPr>
        <w:t>后，作为项目负责人</w:t>
      </w:r>
      <w:r w:rsidR="00ED1A44">
        <w:rPr>
          <w:rFonts w:ascii="楷体_GB2312" w:eastAsia="楷体_GB2312" w:hint="eastAsia"/>
          <w:sz w:val="28"/>
          <w:szCs w:val="28"/>
        </w:rPr>
        <w:t>，</w:t>
      </w:r>
      <w:r w:rsidRPr="007A594B">
        <w:rPr>
          <w:rFonts w:ascii="楷体_GB2312" w:eastAsia="楷体_GB2312" w:hint="eastAsia"/>
          <w:sz w:val="28"/>
          <w:szCs w:val="28"/>
        </w:rPr>
        <w:t>承担</w:t>
      </w:r>
      <w:r w:rsidR="00ED1A44">
        <w:rPr>
          <w:rFonts w:ascii="楷体_GB2312" w:eastAsia="楷体_GB2312" w:hint="eastAsia"/>
          <w:sz w:val="28"/>
          <w:szCs w:val="28"/>
        </w:rPr>
        <w:t>了</w:t>
      </w:r>
      <w:r w:rsidRPr="007A594B">
        <w:rPr>
          <w:rFonts w:ascii="楷体_GB2312" w:eastAsia="楷体_GB2312" w:hint="eastAsia"/>
          <w:sz w:val="28"/>
          <w:szCs w:val="28"/>
        </w:rPr>
        <w:t>国家自然科学基金</w:t>
      </w:r>
      <w:r w:rsidR="00BB6324">
        <w:rPr>
          <w:rFonts w:ascii="楷体_GB2312" w:eastAsia="楷体_GB2312" w:hint="eastAsia"/>
          <w:sz w:val="28"/>
          <w:szCs w:val="28"/>
        </w:rPr>
        <w:t>（2项）</w:t>
      </w:r>
      <w:r w:rsidRPr="007A594B">
        <w:rPr>
          <w:rFonts w:ascii="楷体_GB2312" w:eastAsia="楷体_GB2312" w:hint="eastAsia"/>
          <w:sz w:val="28"/>
          <w:szCs w:val="28"/>
        </w:rPr>
        <w:t>、教育部留学回国人员启动</w:t>
      </w:r>
      <w:r w:rsidR="001009B2">
        <w:rPr>
          <w:rFonts w:ascii="楷体_GB2312" w:eastAsia="楷体_GB2312" w:hint="eastAsia"/>
          <w:sz w:val="28"/>
          <w:szCs w:val="28"/>
        </w:rPr>
        <w:t>基金</w:t>
      </w:r>
      <w:r w:rsidRPr="007A594B">
        <w:rPr>
          <w:rFonts w:ascii="楷体_GB2312" w:eastAsia="楷体_GB2312" w:hint="eastAsia"/>
          <w:sz w:val="28"/>
          <w:szCs w:val="28"/>
        </w:rPr>
        <w:t>、科技部留学回国人员科技活动</w:t>
      </w:r>
      <w:r w:rsidR="001009B2">
        <w:rPr>
          <w:rFonts w:ascii="楷体_GB2312" w:eastAsia="楷体_GB2312" w:hint="eastAsia"/>
          <w:sz w:val="28"/>
          <w:szCs w:val="28"/>
        </w:rPr>
        <w:t>优先资助</w:t>
      </w:r>
      <w:r w:rsidRPr="007A594B">
        <w:rPr>
          <w:rFonts w:ascii="楷体_GB2312" w:eastAsia="楷体_GB2312" w:hint="eastAsia"/>
          <w:sz w:val="28"/>
          <w:szCs w:val="28"/>
        </w:rPr>
        <w:t>项目、院所基础科研经费人才基金、院所预防研究课题等多项</w:t>
      </w:r>
      <w:r w:rsidR="00ED1A44">
        <w:rPr>
          <w:rFonts w:ascii="楷体_GB2312" w:eastAsia="楷体_GB2312" w:hint="eastAsia"/>
          <w:sz w:val="28"/>
          <w:szCs w:val="28"/>
        </w:rPr>
        <w:t>科研</w:t>
      </w:r>
      <w:r w:rsidRPr="007A594B">
        <w:rPr>
          <w:rFonts w:ascii="楷体_GB2312" w:eastAsia="楷体_GB2312" w:hint="eastAsia"/>
          <w:sz w:val="28"/>
          <w:szCs w:val="28"/>
        </w:rPr>
        <w:t>课题</w:t>
      </w:r>
      <w:r w:rsidR="00ED1A44">
        <w:rPr>
          <w:rFonts w:ascii="楷体_GB2312" w:eastAsia="楷体_GB2312" w:hint="eastAsia"/>
          <w:sz w:val="28"/>
          <w:szCs w:val="28"/>
        </w:rPr>
        <w:t>；作为分课题负责人，参与</w:t>
      </w:r>
      <w:r w:rsidR="001009B2">
        <w:rPr>
          <w:rFonts w:ascii="楷体_GB2312" w:eastAsia="楷体_GB2312" w:hint="eastAsia"/>
          <w:sz w:val="28"/>
          <w:szCs w:val="28"/>
        </w:rPr>
        <w:t>“</w:t>
      </w:r>
      <w:r w:rsidR="00ED1A44">
        <w:rPr>
          <w:rFonts w:ascii="楷体_GB2312" w:eastAsia="楷体_GB2312" w:hint="eastAsia"/>
          <w:sz w:val="28"/>
          <w:szCs w:val="28"/>
        </w:rPr>
        <w:t>十二</w:t>
      </w:r>
      <w:r w:rsidR="001009B2">
        <w:rPr>
          <w:rFonts w:ascii="楷体_GB2312" w:eastAsia="楷体_GB2312" w:hint="eastAsia"/>
          <w:sz w:val="28"/>
          <w:szCs w:val="28"/>
        </w:rPr>
        <w:t>·</w:t>
      </w:r>
      <w:r w:rsidR="00ED1A44">
        <w:rPr>
          <w:rFonts w:ascii="楷体_GB2312" w:eastAsia="楷体_GB2312" w:hint="eastAsia"/>
          <w:sz w:val="28"/>
          <w:szCs w:val="28"/>
        </w:rPr>
        <w:t>五</w:t>
      </w:r>
      <w:r w:rsidR="001009B2">
        <w:rPr>
          <w:rFonts w:ascii="楷体_GB2312" w:eastAsia="楷体_GB2312" w:hint="eastAsia"/>
          <w:sz w:val="28"/>
          <w:szCs w:val="28"/>
        </w:rPr>
        <w:t>”国家重大科技专项</w:t>
      </w:r>
      <w:r w:rsidR="00ED1A44" w:rsidRPr="007A594B">
        <w:rPr>
          <w:rFonts w:ascii="楷体_GB2312" w:eastAsia="楷体_GB2312" w:hint="eastAsia"/>
          <w:sz w:val="28"/>
          <w:szCs w:val="28"/>
        </w:rPr>
        <w:t>“艾滋病和病毒性肝炎等重大传染病防治”</w:t>
      </w:r>
      <w:r w:rsidR="001009B2">
        <w:rPr>
          <w:rFonts w:ascii="楷体_GB2312" w:eastAsia="楷体_GB2312" w:hint="eastAsia"/>
          <w:sz w:val="28"/>
          <w:szCs w:val="28"/>
        </w:rPr>
        <w:t>中“经肝炎向肝癌发展病程的流行病学研究与早期预警”项目</w:t>
      </w:r>
      <w:r w:rsidR="00ED1A44">
        <w:rPr>
          <w:rFonts w:ascii="楷体_GB2312" w:eastAsia="楷体_GB2312" w:hint="eastAsia"/>
          <w:sz w:val="28"/>
          <w:szCs w:val="28"/>
        </w:rPr>
        <w:t>。</w:t>
      </w:r>
      <w:r w:rsidR="001009B2">
        <w:rPr>
          <w:rFonts w:ascii="楷体_GB2312" w:eastAsia="楷体_GB2312" w:hint="eastAsia"/>
          <w:sz w:val="28"/>
          <w:szCs w:val="28"/>
        </w:rPr>
        <w:t>作为项目主要完成人和现场工作负责人，承担卫生部“</w:t>
      </w:r>
      <w:r w:rsidR="00ED1A44" w:rsidRPr="007A594B">
        <w:rPr>
          <w:rFonts w:ascii="楷体_GB2312" w:eastAsia="楷体_GB2312" w:hint="eastAsia"/>
          <w:sz w:val="28"/>
          <w:szCs w:val="28"/>
        </w:rPr>
        <w:t>卫生行业公益专项</w:t>
      </w:r>
      <w:r w:rsidR="001009B2">
        <w:rPr>
          <w:rFonts w:ascii="楷体_GB2312" w:eastAsia="楷体_GB2312" w:hint="eastAsia"/>
          <w:sz w:val="28"/>
          <w:szCs w:val="28"/>
        </w:rPr>
        <w:t>”</w:t>
      </w:r>
      <w:r w:rsidR="00F11026">
        <w:rPr>
          <w:rFonts w:ascii="楷体_GB2312" w:eastAsia="楷体_GB2312" w:hint="eastAsia"/>
          <w:sz w:val="28"/>
          <w:szCs w:val="28"/>
        </w:rPr>
        <w:t>和</w:t>
      </w:r>
      <w:r w:rsidR="001009B2">
        <w:rPr>
          <w:rFonts w:ascii="楷体_GB2312" w:eastAsia="楷体_GB2312" w:hint="eastAsia"/>
          <w:sz w:val="28"/>
          <w:szCs w:val="28"/>
        </w:rPr>
        <w:t>科技部“</w:t>
      </w:r>
      <w:r w:rsidR="00ED1A44" w:rsidRPr="007A594B">
        <w:rPr>
          <w:rFonts w:ascii="楷体_GB2312" w:eastAsia="楷体_GB2312" w:hint="eastAsia"/>
          <w:sz w:val="28"/>
          <w:szCs w:val="28"/>
        </w:rPr>
        <w:t>国家国际科技合作计划项目</w:t>
      </w:r>
      <w:r w:rsidR="001009B2">
        <w:rPr>
          <w:rFonts w:ascii="楷体_GB2312" w:eastAsia="楷体_GB2312" w:hint="eastAsia"/>
          <w:sz w:val="28"/>
          <w:szCs w:val="28"/>
        </w:rPr>
        <w:t>”，</w:t>
      </w:r>
      <w:r w:rsidR="00ED1A44" w:rsidRPr="007A594B">
        <w:rPr>
          <w:rFonts w:ascii="楷体_GB2312" w:eastAsia="楷体_GB2312" w:hint="eastAsia"/>
          <w:sz w:val="28"/>
          <w:szCs w:val="28"/>
        </w:rPr>
        <w:t>在黑龙江省大庆市开展中国首个城市肿瘤防控体系建设试点项目</w:t>
      </w:r>
      <w:r w:rsidR="00BB6324">
        <w:rPr>
          <w:rFonts w:ascii="楷体_GB2312" w:eastAsia="楷体_GB2312" w:hint="eastAsia"/>
          <w:sz w:val="28"/>
          <w:szCs w:val="28"/>
        </w:rPr>
        <w:t>。</w:t>
      </w:r>
      <w:r w:rsidR="00B5417E">
        <w:rPr>
          <w:rFonts w:ascii="楷体_GB2312" w:eastAsia="楷体_GB2312" w:hint="eastAsia"/>
          <w:sz w:val="28"/>
          <w:szCs w:val="28"/>
        </w:rPr>
        <w:t>在此基础上，“</w:t>
      </w:r>
      <w:r w:rsidR="00ED1A44" w:rsidRPr="007A594B">
        <w:rPr>
          <w:rFonts w:ascii="楷体_GB2312" w:eastAsia="楷体_GB2312" w:hint="eastAsia"/>
          <w:sz w:val="28"/>
          <w:szCs w:val="28"/>
        </w:rPr>
        <w:t>中国城市癌症早诊早治项目</w:t>
      </w:r>
      <w:r w:rsidR="00B5417E">
        <w:rPr>
          <w:rFonts w:ascii="楷体_GB2312" w:eastAsia="楷体_GB2312" w:hint="eastAsia"/>
          <w:sz w:val="28"/>
          <w:szCs w:val="28"/>
        </w:rPr>
        <w:t>”于</w:t>
      </w:r>
      <w:r w:rsidR="00B5417E" w:rsidRPr="007A594B">
        <w:rPr>
          <w:rFonts w:ascii="楷体_GB2312" w:eastAsia="楷体_GB2312" w:hint="eastAsia"/>
          <w:sz w:val="28"/>
          <w:szCs w:val="28"/>
        </w:rPr>
        <w:t>2012年6月</w:t>
      </w:r>
      <w:r w:rsidR="00B5417E">
        <w:rPr>
          <w:rFonts w:ascii="楷体_GB2312" w:eastAsia="楷体_GB2312" w:hint="eastAsia"/>
          <w:sz w:val="28"/>
          <w:szCs w:val="28"/>
        </w:rPr>
        <w:t>正式纳入国家</w:t>
      </w:r>
      <w:r w:rsidR="00ED1A44" w:rsidRPr="007A594B">
        <w:rPr>
          <w:rFonts w:ascii="楷体_GB2312" w:eastAsia="楷体_GB2312" w:hint="eastAsia"/>
          <w:sz w:val="28"/>
          <w:szCs w:val="28"/>
        </w:rPr>
        <w:t>重大</w:t>
      </w:r>
      <w:r w:rsidR="00B5417E">
        <w:rPr>
          <w:rFonts w:ascii="楷体_GB2312" w:eastAsia="楷体_GB2312" w:hint="eastAsia"/>
          <w:sz w:val="28"/>
          <w:szCs w:val="28"/>
        </w:rPr>
        <w:t>公共卫生服务</w:t>
      </w:r>
      <w:r w:rsidR="00ED1A44" w:rsidRPr="007A594B">
        <w:rPr>
          <w:rFonts w:ascii="楷体_GB2312" w:eastAsia="楷体_GB2312" w:hint="eastAsia"/>
          <w:sz w:val="28"/>
          <w:szCs w:val="28"/>
        </w:rPr>
        <w:t>专项，在全国七个大区的14个省份全面开展城市</w:t>
      </w:r>
      <w:r w:rsidR="00BB6324">
        <w:rPr>
          <w:rFonts w:ascii="楷体_GB2312" w:eastAsia="楷体_GB2312" w:hint="eastAsia"/>
          <w:sz w:val="28"/>
          <w:szCs w:val="28"/>
        </w:rPr>
        <w:t>高发癌症的高危人群评估、癌症筛查和卫生经济学评估工作</w:t>
      </w:r>
      <w:r w:rsidR="00ED1A44" w:rsidRPr="007A594B">
        <w:rPr>
          <w:rFonts w:ascii="楷体_GB2312" w:eastAsia="楷体_GB2312" w:hint="eastAsia"/>
          <w:sz w:val="28"/>
          <w:szCs w:val="28"/>
        </w:rPr>
        <w:t>。</w:t>
      </w:r>
      <w:r w:rsidR="00BB6324">
        <w:rPr>
          <w:rFonts w:ascii="楷体_GB2312" w:eastAsia="楷体_GB2312" w:hint="eastAsia"/>
          <w:sz w:val="28"/>
          <w:szCs w:val="28"/>
        </w:rPr>
        <w:t>2014年，作为分课题负责人，承担卫生行业科研专项《生物标志物在五种高发癌症筛查中的应用研究》。</w:t>
      </w:r>
      <w:r w:rsidR="00B5417E">
        <w:rPr>
          <w:rFonts w:ascii="楷体_GB2312" w:eastAsia="楷体_GB2312" w:hint="eastAsia"/>
          <w:sz w:val="28"/>
          <w:szCs w:val="28"/>
        </w:rPr>
        <w:t>同时，</w:t>
      </w:r>
      <w:r w:rsidR="00ED1A44" w:rsidRPr="007A594B">
        <w:rPr>
          <w:rFonts w:ascii="楷体_GB2312" w:eastAsia="楷体_GB2312" w:hint="eastAsia"/>
          <w:sz w:val="28"/>
          <w:szCs w:val="28"/>
        </w:rPr>
        <w:t>作为中方项目负责人，与美国耶鲁大学合作，于2009年共同申请到</w:t>
      </w:r>
      <w:r w:rsidR="00B5417E">
        <w:rPr>
          <w:rFonts w:ascii="楷体_GB2312" w:eastAsia="楷体_GB2312" w:hint="eastAsia"/>
          <w:sz w:val="28"/>
          <w:szCs w:val="28"/>
        </w:rPr>
        <w:t>美国</w:t>
      </w:r>
      <w:r w:rsidR="00ED1A44" w:rsidRPr="007A594B">
        <w:rPr>
          <w:rFonts w:ascii="楷体_GB2312" w:eastAsia="楷体_GB2312" w:hint="eastAsia"/>
          <w:sz w:val="28"/>
          <w:szCs w:val="28"/>
        </w:rPr>
        <w:t>Fogarty国际中心的《中国肿瘤流行病学和生物统计学》五年科研培训项目，培训经费为110万美金，为中</w:t>
      </w:r>
      <w:r w:rsidR="00ED1A44" w:rsidRPr="007A594B">
        <w:rPr>
          <w:rFonts w:ascii="楷体_GB2312" w:eastAsia="楷体_GB2312" w:hint="eastAsia"/>
          <w:sz w:val="28"/>
          <w:szCs w:val="28"/>
        </w:rPr>
        <w:lastRenderedPageBreak/>
        <w:t>国培养肿瘤防控人才。</w:t>
      </w:r>
      <w:r w:rsidR="00BB6324">
        <w:rPr>
          <w:rFonts w:ascii="楷体_GB2312" w:eastAsia="楷体_GB2312" w:hint="eastAsia"/>
          <w:sz w:val="28"/>
          <w:szCs w:val="28"/>
        </w:rPr>
        <w:t>与美国国立癌症研究院</w:t>
      </w:r>
      <w:r w:rsidR="00BB6324" w:rsidRPr="00BB6324">
        <w:rPr>
          <w:rFonts w:asciiTheme="minorHAnsi" w:eastAsia="楷体_GB2312" w:hAnsiTheme="minorHAnsi"/>
          <w:sz w:val="28"/>
          <w:szCs w:val="28"/>
        </w:rPr>
        <w:t>（</w:t>
      </w:r>
      <w:r w:rsidR="00BB6324" w:rsidRPr="00BB6324">
        <w:rPr>
          <w:rFonts w:asciiTheme="minorHAnsi" w:eastAsia="楷体_GB2312" w:hAnsiTheme="minorHAnsi"/>
          <w:sz w:val="28"/>
          <w:szCs w:val="28"/>
        </w:rPr>
        <w:t>NCI</w:t>
      </w:r>
      <w:r w:rsidR="00BB6324" w:rsidRPr="00BB6324">
        <w:rPr>
          <w:rFonts w:asciiTheme="minorHAnsi" w:eastAsia="楷体_GB2312" w:hAnsiTheme="minorHAnsi"/>
          <w:sz w:val="28"/>
          <w:szCs w:val="28"/>
        </w:rPr>
        <w:t>）、</w:t>
      </w:r>
      <w:r w:rsidR="00BB6324" w:rsidRPr="00BB6324">
        <w:rPr>
          <w:rFonts w:asciiTheme="minorHAnsi" w:eastAsia="楷体_GB2312" w:hAnsiTheme="minorHAnsi"/>
          <w:sz w:val="28"/>
          <w:szCs w:val="28"/>
        </w:rPr>
        <w:t>MD Andersen Cancer Center</w:t>
      </w:r>
      <w:r w:rsidR="00BB6324">
        <w:rPr>
          <w:rFonts w:ascii="楷体_GB2312" w:eastAsia="楷体_GB2312" w:hint="eastAsia"/>
          <w:sz w:val="28"/>
          <w:szCs w:val="28"/>
        </w:rPr>
        <w:t>合作开展肺癌、大肠癌筛查在中国人群中的可行性研究及相关技术研究。</w:t>
      </w:r>
    </w:p>
    <w:p w:rsidR="00B5417E" w:rsidRDefault="00B5417E" w:rsidP="00F11026">
      <w:pPr>
        <w:snapToGrid w:val="0"/>
        <w:spacing w:line="360" w:lineRule="auto"/>
        <w:ind w:firstLineChars="200" w:firstLine="560"/>
        <w:rPr>
          <w:rFonts w:ascii="楷体_GB2312" w:eastAsia="楷体_GB2312"/>
          <w:sz w:val="28"/>
          <w:szCs w:val="28"/>
        </w:rPr>
      </w:pPr>
      <w:r>
        <w:rPr>
          <w:rFonts w:ascii="楷体_GB2312" w:eastAsia="楷体_GB2312" w:hint="eastAsia"/>
          <w:sz w:val="28"/>
          <w:szCs w:val="28"/>
        </w:rPr>
        <w:t>截止到目前为止，共发表科研论文</w:t>
      </w:r>
      <w:r w:rsidR="00BB6324">
        <w:rPr>
          <w:rFonts w:ascii="楷体_GB2312" w:eastAsia="楷体_GB2312" w:hint="eastAsia"/>
          <w:sz w:val="28"/>
          <w:szCs w:val="28"/>
        </w:rPr>
        <w:t>8</w:t>
      </w:r>
      <w:r>
        <w:rPr>
          <w:rFonts w:ascii="楷体_GB2312" w:eastAsia="楷体_GB2312" w:hint="eastAsia"/>
          <w:sz w:val="28"/>
          <w:szCs w:val="28"/>
        </w:rPr>
        <w:t>0余篇，其中英文文章</w:t>
      </w:r>
      <w:r w:rsidR="00BB6324">
        <w:rPr>
          <w:rFonts w:ascii="楷体_GB2312" w:eastAsia="楷体_GB2312" w:hint="eastAsia"/>
          <w:sz w:val="28"/>
          <w:szCs w:val="28"/>
        </w:rPr>
        <w:t>4</w:t>
      </w:r>
      <w:r>
        <w:rPr>
          <w:rFonts w:ascii="楷体_GB2312" w:eastAsia="楷体_GB2312" w:hint="eastAsia"/>
          <w:sz w:val="28"/>
          <w:szCs w:val="28"/>
        </w:rPr>
        <w:t>0余篇，中文文章40余篇。</w:t>
      </w:r>
      <w:r w:rsidR="00F11026">
        <w:rPr>
          <w:rFonts w:ascii="楷体_GB2312" w:eastAsia="楷体_GB2312" w:hint="eastAsia"/>
          <w:sz w:val="28"/>
          <w:szCs w:val="28"/>
        </w:rPr>
        <w:t>近五年</w:t>
      </w:r>
      <w:r>
        <w:rPr>
          <w:rFonts w:ascii="楷体_GB2312" w:eastAsia="楷体_GB2312" w:hint="eastAsia"/>
          <w:sz w:val="28"/>
          <w:szCs w:val="28"/>
        </w:rPr>
        <w:t>共</w:t>
      </w:r>
      <w:r w:rsidR="00F11026">
        <w:rPr>
          <w:rFonts w:ascii="楷体_GB2312" w:eastAsia="楷体_GB2312" w:hint="eastAsia"/>
          <w:sz w:val="28"/>
          <w:szCs w:val="28"/>
        </w:rPr>
        <w:t>发表科研论文</w:t>
      </w:r>
      <w:r w:rsidR="00BB6324">
        <w:rPr>
          <w:rFonts w:ascii="楷体_GB2312" w:eastAsia="楷体_GB2312" w:hint="eastAsia"/>
          <w:sz w:val="28"/>
          <w:szCs w:val="28"/>
        </w:rPr>
        <w:t>30余</w:t>
      </w:r>
      <w:r w:rsidR="00F11026">
        <w:rPr>
          <w:rFonts w:ascii="楷体_GB2312" w:eastAsia="楷体_GB2312" w:hint="eastAsia"/>
          <w:sz w:val="28"/>
          <w:szCs w:val="28"/>
        </w:rPr>
        <w:t>篇，其中SCI收录</w:t>
      </w:r>
      <w:r w:rsidR="00BB6324">
        <w:rPr>
          <w:rFonts w:ascii="楷体_GB2312" w:eastAsia="楷体_GB2312" w:hint="eastAsia"/>
          <w:sz w:val="28"/>
          <w:szCs w:val="28"/>
        </w:rPr>
        <w:t>20余</w:t>
      </w:r>
      <w:r w:rsidR="00F11026">
        <w:rPr>
          <w:rFonts w:ascii="楷体_GB2312" w:eastAsia="楷体_GB2312" w:hint="eastAsia"/>
          <w:sz w:val="28"/>
          <w:szCs w:val="28"/>
        </w:rPr>
        <w:t>篇，第一/通讯作者</w:t>
      </w:r>
      <w:r>
        <w:rPr>
          <w:rFonts w:ascii="楷体_GB2312" w:eastAsia="楷体_GB2312" w:hint="eastAsia"/>
          <w:sz w:val="28"/>
          <w:szCs w:val="28"/>
        </w:rPr>
        <w:t>10</w:t>
      </w:r>
      <w:r w:rsidR="00BB6324">
        <w:rPr>
          <w:rFonts w:ascii="楷体_GB2312" w:eastAsia="楷体_GB2312" w:hint="eastAsia"/>
          <w:sz w:val="28"/>
          <w:szCs w:val="28"/>
        </w:rPr>
        <w:t>余</w:t>
      </w:r>
      <w:r w:rsidR="00F11026">
        <w:rPr>
          <w:rFonts w:ascii="楷体_GB2312" w:eastAsia="楷体_GB2312" w:hint="eastAsia"/>
          <w:sz w:val="28"/>
          <w:szCs w:val="28"/>
        </w:rPr>
        <w:t>篇</w:t>
      </w:r>
      <w:r>
        <w:rPr>
          <w:rFonts w:ascii="楷体_GB2312" w:eastAsia="楷体_GB2312" w:hint="eastAsia"/>
          <w:sz w:val="28"/>
          <w:szCs w:val="28"/>
        </w:rPr>
        <w:t>，绝大多数为4.0分以上的国际权威杂志，最高影响因子为7.3分</w:t>
      </w:r>
      <w:r w:rsidR="00F11026">
        <w:rPr>
          <w:rFonts w:ascii="楷体_GB2312" w:eastAsia="楷体_GB2312" w:hint="eastAsia"/>
          <w:sz w:val="28"/>
          <w:szCs w:val="28"/>
        </w:rPr>
        <w:t>。</w:t>
      </w:r>
      <w:r>
        <w:rPr>
          <w:rFonts w:ascii="楷体_GB2312" w:eastAsia="楷体_GB2312" w:hint="eastAsia"/>
          <w:sz w:val="28"/>
          <w:szCs w:val="28"/>
        </w:rPr>
        <w:t>参编著作10</w:t>
      </w:r>
      <w:r w:rsidR="00BB6324">
        <w:rPr>
          <w:rFonts w:ascii="楷体_GB2312" w:eastAsia="楷体_GB2312" w:hint="eastAsia"/>
          <w:sz w:val="28"/>
          <w:szCs w:val="28"/>
        </w:rPr>
        <w:t>余</w:t>
      </w:r>
      <w:r>
        <w:rPr>
          <w:rFonts w:ascii="楷体_GB2312" w:eastAsia="楷体_GB2312" w:hint="eastAsia"/>
          <w:sz w:val="28"/>
          <w:szCs w:val="28"/>
        </w:rPr>
        <w:t>部，其中英文专著3部，中文专著7部。</w:t>
      </w:r>
    </w:p>
    <w:p w:rsidR="00B5417E" w:rsidRDefault="00B5417E" w:rsidP="000D39BF">
      <w:pPr>
        <w:snapToGrid w:val="0"/>
        <w:spacing w:line="360" w:lineRule="auto"/>
        <w:ind w:firstLineChars="200" w:firstLine="560"/>
        <w:rPr>
          <w:rFonts w:ascii="楷体_GB2312" w:eastAsia="楷体_GB2312"/>
          <w:sz w:val="28"/>
          <w:szCs w:val="28"/>
        </w:rPr>
      </w:pPr>
      <w:r>
        <w:rPr>
          <w:rFonts w:ascii="楷体_GB2312" w:eastAsia="楷体_GB2312" w:hint="eastAsia"/>
          <w:sz w:val="28"/>
          <w:szCs w:val="28"/>
        </w:rPr>
        <w:t>现担任</w:t>
      </w:r>
      <w:r w:rsidR="00F11026" w:rsidRPr="00FB60A8">
        <w:rPr>
          <w:rFonts w:ascii="楷体_GB2312" w:eastAsia="楷体_GB2312" w:hint="eastAsia"/>
          <w:sz w:val="28"/>
          <w:szCs w:val="28"/>
        </w:rPr>
        <w:t>中国抗癌协会肿瘤流行病学专业委员会委员</w:t>
      </w:r>
      <w:r w:rsidR="00F11026">
        <w:rPr>
          <w:rFonts w:ascii="楷体_GB2312" w:eastAsia="楷体_GB2312" w:hint="eastAsia"/>
          <w:sz w:val="28"/>
          <w:szCs w:val="28"/>
        </w:rPr>
        <w:t>、</w:t>
      </w:r>
      <w:r w:rsidR="00AC5AC8" w:rsidRPr="00AC5AC8">
        <w:rPr>
          <w:rFonts w:ascii="楷体_GB2312" w:eastAsia="楷体_GB2312" w:hint="eastAsia"/>
          <w:sz w:val="28"/>
          <w:szCs w:val="28"/>
        </w:rPr>
        <w:t>中国抗癌协会肿瘤</w:t>
      </w:r>
      <w:r w:rsidR="00AC5AC8">
        <w:rPr>
          <w:rFonts w:ascii="楷体_GB2312" w:eastAsia="楷体_GB2312" w:hint="eastAsia"/>
          <w:sz w:val="28"/>
          <w:szCs w:val="28"/>
        </w:rPr>
        <w:t>病因</w:t>
      </w:r>
      <w:r w:rsidR="00AC5AC8" w:rsidRPr="00AC5AC8">
        <w:rPr>
          <w:rFonts w:ascii="楷体_GB2312" w:eastAsia="楷体_GB2312" w:hint="eastAsia"/>
          <w:sz w:val="28"/>
          <w:szCs w:val="28"/>
        </w:rPr>
        <w:t>学专业委员会委员、</w:t>
      </w:r>
      <w:r w:rsidR="00F11026" w:rsidRPr="00FB60A8">
        <w:rPr>
          <w:rFonts w:ascii="楷体_GB2312" w:eastAsia="楷体_GB2312" w:hint="eastAsia"/>
          <w:sz w:val="28"/>
          <w:szCs w:val="28"/>
        </w:rPr>
        <w:t>中华预防医学会流行病学分会青年委员会委员</w:t>
      </w:r>
      <w:r>
        <w:rPr>
          <w:rFonts w:ascii="楷体_GB2312" w:eastAsia="楷体_GB2312" w:hint="eastAsia"/>
          <w:sz w:val="28"/>
          <w:szCs w:val="28"/>
        </w:rPr>
        <w:t>、</w:t>
      </w:r>
      <w:r w:rsidR="00AC5AC8">
        <w:rPr>
          <w:rFonts w:ascii="楷体_GB2312" w:eastAsia="楷体_GB2312" w:hint="eastAsia"/>
          <w:sz w:val="28"/>
          <w:szCs w:val="28"/>
        </w:rPr>
        <w:t>中国卫生经济学会卫生</w:t>
      </w:r>
      <w:r w:rsidR="00AC5AC8">
        <w:rPr>
          <w:rFonts w:ascii="楷体_GB2312" w:eastAsia="楷体_GB2312" w:hint="eastAsia"/>
          <w:sz w:val="28"/>
          <w:szCs w:val="28"/>
        </w:rPr>
        <w:t>政策</w:t>
      </w:r>
      <w:r w:rsidR="00AC5AC8">
        <w:rPr>
          <w:rFonts w:ascii="楷体_GB2312" w:eastAsia="楷体_GB2312" w:hint="eastAsia"/>
          <w:sz w:val="28"/>
          <w:szCs w:val="28"/>
        </w:rPr>
        <w:t>与</w:t>
      </w:r>
      <w:r w:rsidR="00AC5AC8">
        <w:rPr>
          <w:rFonts w:ascii="楷体_GB2312" w:eastAsia="楷体_GB2312" w:hint="eastAsia"/>
          <w:sz w:val="28"/>
          <w:szCs w:val="28"/>
        </w:rPr>
        <w:t>技术</w:t>
      </w:r>
      <w:r w:rsidR="00AC5AC8">
        <w:rPr>
          <w:rFonts w:ascii="楷体_GB2312" w:eastAsia="楷体_GB2312" w:hint="eastAsia"/>
          <w:sz w:val="28"/>
          <w:szCs w:val="28"/>
        </w:rPr>
        <w:t>经济评价专业委员会常委，</w:t>
      </w:r>
      <w:r w:rsidR="00F11026" w:rsidRPr="00FB60A8">
        <w:rPr>
          <w:rFonts w:ascii="楷体_GB2312" w:eastAsia="楷体_GB2312" w:hint="eastAsia"/>
          <w:sz w:val="28"/>
          <w:szCs w:val="28"/>
        </w:rPr>
        <w:t>中华医学会肿瘤学分会胰腺学组成员</w:t>
      </w:r>
      <w:r w:rsidR="00F11026">
        <w:rPr>
          <w:rFonts w:ascii="楷体_GB2312" w:eastAsia="楷体_GB2312" w:hint="eastAsia"/>
          <w:sz w:val="28"/>
          <w:szCs w:val="28"/>
        </w:rPr>
        <w:t>、</w:t>
      </w:r>
      <w:r w:rsidR="00F11026" w:rsidRPr="00FB60A8">
        <w:rPr>
          <w:rFonts w:ascii="楷体_GB2312" w:eastAsia="楷体_GB2312" w:hint="eastAsia"/>
          <w:sz w:val="28"/>
          <w:szCs w:val="28"/>
        </w:rPr>
        <w:t>海峡两岸医药卫生交流协会肿瘤防治专家委员会委员</w:t>
      </w:r>
      <w:r>
        <w:rPr>
          <w:rFonts w:ascii="楷体_GB2312" w:eastAsia="楷体_GB2312" w:hint="eastAsia"/>
          <w:sz w:val="28"/>
          <w:szCs w:val="28"/>
        </w:rPr>
        <w:t>、</w:t>
      </w:r>
      <w:r w:rsidR="00F11026" w:rsidRPr="00FB60A8">
        <w:rPr>
          <w:rFonts w:ascii="楷体_GB2312" w:eastAsia="楷体_GB2312" w:hint="eastAsia"/>
          <w:sz w:val="28"/>
          <w:szCs w:val="28"/>
        </w:rPr>
        <w:t>北京市首批“健康科普专家</w:t>
      </w:r>
      <w:r w:rsidR="00F11026" w:rsidRPr="00FB60A8">
        <w:rPr>
          <w:rFonts w:ascii="楷体_GB2312" w:eastAsia="楷体_GB2312"/>
          <w:sz w:val="28"/>
          <w:szCs w:val="28"/>
        </w:rPr>
        <w:t>”</w:t>
      </w:r>
      <w:r w:rsidR="00F11026">
        <w:rPr>
          <w:rFonts w:ascii="楷体_GB2312" w:eastAsia="楷体_GB2312" w:hint="eastAsia"/>
          <w:sz w:val="28"/>
          <w:szCs w:val="28"/>
        </w:rPr>
        <w:t>、</w:t>
      </w:r>
      <w:r w:rsidR="00F11026" w:rsidRPr="00FB60A8">
        <w:rPr>
          <w:rFonts w:ascii="楷体_GB2312" w:eastAsia="楷体_GB2312" w:hint="eastAsia"/>
          <w:sz w:val="28"/>
          <w:szCs w:val="28"/>
        </w:rPr>
        <w:t>北京市朝阳区公共卫生协会常务理事</w:t>
      </w:r>
      <w:r>
        <w:rPr>
          <w:rFonts w:ascii="楷体_GB2312" w:eastAsia="楷体_GB2312" w:hint="eastAsia"/>
          <w:sz w:val="28"/>
          <w:szCs w:val="28"/>
        </w:rPr>
        <w:t>、</w:t>
      </w:r>
      <w:r w:rsidR="00F11026" w:rsidRPr="00AC5AC8">
        <w:rPr>
          <w:rFonts w:asciiTheme="minorHAnsi" w:eastAsia="楷体_GB2312" w:hAnsiTheme="minorHAnsi"/>
          <w:sz w:val="28"/>
          <w:szCs w:val="28"/>
        </w:rPr>
        <w:t>Frontiers in Cancer Epidemiology and Prevention</w:t>
      </w:r>
      <w:r w:rsidR="00F11026" w:rsidRPr="00FB60A8">
        <w:rPr>
          <w:rFonts w:ascii="楷体_GB2312" w:eastAsia="楷体_GB2312" w:hint="eastAsia"/>
          <w:sz w:val="28"/>
          <w:szCs w:val="28"/>
        </w:rPr>
        <w:t>杂志副主编</w:t>
      </w:r>
      <w:r w:rsidR="00F11026">
        <w:rPr>
          <w:rFonts w:ascii="楷体_GB2312" w:eastAsia="楷体_GB2312" w:hint="eastAsia"/>
          <w:sz w:val="28"/>
          <w:szCs w:val="28"/>
        </w:rPr>
        <w:t>、</w:t>
      </w:r>
      <w:r w:rsidR="00F11026" w:rsidRPr="00FB60A8">
        <w:rPr>
          <w:rFonts w:ascii="楷体_GB2312" w:eastAsia="楷体_GB2312" w:hint="eastAsia"/>
          <w:sz w:val="28"/>
          <w:szCs w:val="28"/>
        </w:rPr>
        <w:t>中华预防医学杂志编委</w:t>
      </w:r>
      <w:r w:rsidR="00F11026">
        <w:rPr>
          <w:rFonts w:ascii="楷体_GB2312" w:eastAsia="楷体_GB2312" w:hint="eastAsia"/>
          <w:sz w:val="28"/>
          <w:szCs w:val="28"/>
        </w:rPr>
        <w:t>、</w:t>
      </w:r>
      <w:r w:rsidR="00F11026" w:rsidRPr="00FB60A8">
        <w:rPr>
          <w:rFonts w:ascii="楷体_GB2312" w:eastAsia="楷体_GB2312" w:hint="eastAsia"/>
          <w:sz w:val="28"/>
          <w:szCs w:val="28"/>
        </w:rPr>
        <w:t>中国博士后基金评审委员</w:t>
      </w:r>
      <w:r w:rsidR="00AC5AC8">
        <w:rPr>
          <w:rFonts w:ascii="楷体_GB2312" w:eastAsia="楷体_GB2312" w:hint="eastAsia"/>
          <w:sz w:val="28"/>
          <w:szCs w:val="28"/>
        </w:rPr>
        <w:t>、国家自然科学基金面上项目评议专家</w:t>
      </w:r>
      <w:r w:rsidR="00F11026">
        <w:rPr>
          <w:rFonts w:ascii="楷体_GB2312" w:eastAsia="楷体_GB2312" w:hint="eastAsia"/>
          <w:sz w:val="28"/>
          <w:szCs w:val="28"/>
        </w:rPr>
        <w:t>。</w:t>
      </w:r>
      <w:r w:rsidR="00AC5AC8">
        <w:rPr>
          <w:rFonts w:ascii="楷体_GB2312" w:eastAsia="楷体_GB2312" w:hint="eastAsia"/>
          <w:sz w:val="28"/>
          <w:szCs w:val="28"/>
        </w:rPr>
        <w:t>国内外</w:t>
      </w:r>
      <w:r>
        <w:rPr>
          <w:rFonts w:ascii="楷体_GB2312" w:eastAsia="楷体_GB2312" w:hint="eastAsia"/>
          <w:sz w:val="28"/>
          <w:szCs w:val="28"/>
        </w:rPr>
        <w:t>十多个杂志的审稿。</w:t>
      </w:r>
      <w:r w:rsidR="00F11026">
        <w:rPr>
          <w:rFonts w:ascii="楷体_GB2312" w:eastAsia="楷体_GB2312" w:hint="eastAsia"/>
          <w:sz w:val="28"/>
          <w:szCs w:val="28"/>
        </w:rPr>
        <w:t>2010年</w:t>
      </w:r>
      <w:r w:rsidR="00631A28">
        <w:rPr>
          <w:rFonts w:ascii="楷体_GB2312" w:eastAsia="楷体_GB2312" w:hint="eastAsia"/>
          <w:sz w:val="28"/>
          <w:szCs w:val="28"/>
        </w:rPr>
        <w:t>、</w:t>
      </w:r>
      <w:r w:rsidR="00F11026">
        <w:rPr>
          <w:rFonts w:ascii="楷体_GB2312" w:eastAsia="楷体_GB2312" w:hint="eastAsia"/>
          <w:sz w:val="28"/>
          <w:szCs w:val="28"/>
        </w:rPr>
        <w:t>2011年</w:t>
      </w:r>
      <w:r w:rsidR="00631A28">
        <w:rPr>
          <w:rFonts w:ascii="楷体_GB2312" w:eastAsia="楷体_GB2312" w:hint="eastAsia"/>
          <w:sz w:val="28"/>
          <w:szCs w:val="28"/>
        </w:rPr>
        <w:t>、2014年</w:t>
      </w:r>
      <w:r w:rsidR="00A30BDE">
        <w:rPr>
          <w:rFonts w:ascii="楷体_GB2312" w:eastAsia="楷体_GB2312" w:hint="eastAsia"/>
          <w:sz w:val="28"/>
          <w:szCs w:val="28"/>
        </w:rPr>
        <w:t>分别</w:t>
      </w:r>
      <w:r w:rsidR="00F11026">
        <w:rPr>
          <w:rFonts w:ascii="楷体_GB2312" w:eastAsia="楷体_GB2312" w:hint="eastAsia"/>
          <w:sz w:val="28"/>
          <w:szCs w:val="28"/>
        </w:rPr>
        <w:t>被评选为</w:t>
      </w:r>
      <w:r w:rsidR="00F11026" w:rsidRPr="00FB60A8">
        <w:rPr>
          <w:rFonts w:ascii="楷体_GB2312" w:eastAsia="楷体_GB2312" w:hint="eastAsia"/>
          <w:sz w:val="28"/>
          <w:szCs w:val="28"/>
        </w:rPr>
        <w:t>院所“精神文明先进个人</w:t>
      </w:r>
      <w:r w:rsidR="00F11026" w:rsidRPr="00FB60A8">
        <w:rPr>
          <w:rFonts w:ascii="楷体_GB2312" w:eastAsia="楷体_GB2312"/>
          <w:sz w:val="28"/>
          <w:szCs w:val="28"/>
        </w:rPr>
        <w:t>”</w:t>
      </w:r>
      <w:r w:rsidR="00631A28">
        <w:rPr>
          <w:rFonts w:ascii="楷体_GB2312" w:eastAsia="楷体_GB2312" w:hint="eastAsia"/>
          <w:sz w:val="28"/>
          <w:szCs w:val="28"/>
        </w:rPr>
        <w:t>、</w:t>
      </w:r>
      <w:r w:rsidR="00F11026">
        <w:rPr>
          <w:rFonts w:ascii="楷体_GB2312" w:eastAsia="楷体_GB2312" w:hint="eastAsia"/>
          <w:sz w:val="28"/>
          <w:szCs w:val="28"/>
        </w:rPr>
        <w:t>“</w:t>
      </w:r>
      <w:r w:rsidR="00F11026" w:rsidRPr="00FB60A8">
        <w:rPr>
          <w:rFonts w:ascii="楷体_GB2312" w:eastAsia="楷体_GB2312" w:hint="eastAsia"/>
          <w:sz w:val="28"/>
          <w:szCs w:val="28"/>
        </w:rPr>
        <w:t>优秀共产党员</w:t>
      </w:r>
      <w:r w:rsidR="00F11026" w:rsidRPr="00FB60A8">
        <w:rPr>
          <w:rFonts w:ascii="楷体_GB2312" w:eastAsia="楷体_GB2312"/>
          <w:sz w:val="28"/>
          <w:szCs w:val="28"/>
        </w:rPr>
        <w:t>”</w:t>
      </w:r>
      <w:r w:rsidR="00631A28">
        <w:rPr>
          <w:rFonts w:ascii="楷体_GB2312" w:eastAsia="楷体_GB2312" w:hint="eastAsia"/>
          <w:sz w:val="28"/>
          <w:szCs w:val="28"/>
        </w:rPr>
        <w:t>和院校“优秀共产党员”</w:t>
      </w:r>
      <w:r w:rsidR="00F11026" w:rsidRPr="00FB60A8">
        <w:rPr>
          <w:rFonts w:ascii="楷体_GB2312" w:eastAsia="楷体_GB2312" w:hint="eastAsia"/>
          <w:sz w:val="28"/>
          <w:szCs w:val="28"/>
        </w:rPr>
        <w:t>。</w:t>
      </w:r>
    </w:p>
    <w:p w:rsidR="00F63444" w:rsidRDefault="00F63444">
      <w:pPr>
        <w:widowControl/>
        <w:jc w:val="left"/>
        <w:rPr>
          <w:rFonts w:ascii="楷体_GB2312" w:eastAsia="楷体_GB2312"/>
          <w:sz w:val="28"/>
          <w:szCs w:val="28"/>
        </w:rPr>
      </w:pPr>
      <w:r>
        <w:rPr>
          <w:rFonts w:ascii="楷体_GB2312" w:eastAsia="楷体_GB2312"/>
          <w:sz w:val="28"/>
          <w:szCs w:val="28"/>
        </w:rPr>
        <w:br w:type="page"/>
      </w:r>
    </w:p>
    <w:p w:rsidR="00F63444" w:rsidRDefault="00F63444" w:rsidP="007A594B">
      <w:pPr>
        <w:spacing w:line="360" w:lineRule="auto"/>
        <w:rPr>
          <w:rFonts w:ascii="楷体_GB2312" w:eastAsia="楷体_GB2312" w:hint="eastAsia"/>
          <w:sz w:val="28"/>
          <w:szCs w:val="28"/>
        </w:rPr>
      </w:pPr>
      <w:r>
        <w:rPr>
          <w:rFonts w:ascii="楷体_GB2312" w:eastAsia="楷体_GB2312" w:hint="eastAsia"/>
          <w:sz w:val="28"/>
          <w:szCs w:val="28"/>
        </w:rPr>
        <w:lastRenderedPageBreak/>
        <w:t>主要发表文章：</w:t>
      </w:r>
    </w:p>
    <w:p w:rsidR="00F63444" w:rsidRPr="00F63444" w:rsidRDefault="00F63444" w:rsidP="00F63444">
      <w:pPr>
        <w:spacing w:line="360" w:lineRule="auto"/>
        <w:rPr>
          <w:rFonts w:asciiTheme="minorHAnsi" w:eastAsia="楷体_GB2312" w:hAnsiTheme="minorHAnsi"/>
          <w:sz w:val="24"/>
        </w:rPr>
      </w:pPr>
      <w:r w:rsidRPr="00F63444">
        <w:rPr>
          <w:rFonts w:asciiTheme="minorHAnsi" w:eastAsia="楷体_GB2312" w:hAnsiTheme="minorHAnsi"/>
          <w:sz w:val="24"/>
        </w:rPr>
        <w:t xml:space="preserve">1. </w:t>
      </w:r>
      <w:hyperlink r:id="rId8" w:history="1">
        <w:r w:rsidRPr="00546EB0">
          <w:rPr>
            <w:rFonts w:asciiTheme="minorHAnsi" w:eastAsia="楷体_GB2312" w:hAnsiTheme="minorHAnsi"/>
            <w:sz w:val="24"/>
          </w:rPr>
          <w:t>Jiang J</w:t>
        </w:r>
      </w:hyperlink>
      <w:r w:rsidRPr="00F63444">
        <w:rPr>
          <w:rFonts w:asciiTheme="minorHAnsi" w:eastAsia="楷体_GB2312" w:hAnsiTheme="minorHAnsi"/>
          <w:sz w:val="24"/>
        </w:rPr>
        <w:t xml:space="preserve">, </w:t>
      </w:r>
      <w:hyperlink r:id="rId9" w:history="1">
        <w:r w:rsidRPr="00546EB0">
          <w:rPr>
            <w:rFonts w:asciiTheme="minorHAnsi" w:eastAsia="楷体_GB2312" w:hAnsiTheme="minorHAnsi"/>
            <w:sz w:val="24"/>
          </w:rPr>
          <w:t>Li N</w:t>
        </w:r>
      </w:hyperlink>
      <w:r w:rsidRPr="00F63444">
        <w:rPr>
          <w:rFonts w:asciiTheme="minorHAnsi" w:eastAsia="楷体_GB2312" w:hAnsiTheme="minorHAnsi"/>
          <w:sz w:val="24"/>
        </w:rPr>
        <w:t xml:space="preserve">, </w:t>
      </w:r>
      <w:hyperlink r:id="rId10" w:history="1">
        <w:r w:rsidRPr="00546EB0">
          <w:rPr>
            <w:rFonts w:asciiTheme="minorHAnsi" w:eastAsia="楷体_GB2312" w:hAnsiTheme="minorHAnsi"/>
            <w:sz w:val="24"/>
          </w:rPr>
          <w:t>Shen Y</w:t>
        </w:r>
      </w:hyperlink>
      <w:r w:rsidRPr="00F63444">
        <w:rPr>
          <w:rFonts w:asciiTheme="minorHAnsi" w:eastAsia="楷体_GB2312" w:hAnsiTheme="minorHAnsi"/>
          <w:sz w:val="24"/>
        </w:rPr>
        <w:t xml:space="preserve">, </w:t>
      </w:r>
      <w:hyperlink r:id="rId11" w:history="1">
        <w:r w:rsidRPr="00546EB0">
          <w:rPr>
            <w:rFonts w:asciiTheme="minorHAnsi" w:eastAsia="楷体_GB2312" w:hAnsiTheme="minorHAnsi"/>
            <w:sz w:val="24"/>
          </w:rPr>
          <w:t>Liu J</w:t>
        </w:r>
      </w:hyperlink>
      <w:r w:rsidRPr="00F63444">
        <w:rPr>
          <w:rFonts w:asciiTheme="minorHAnsi" w:eastAsia="楷体_GB2312" w:hAnsiTheme="minorHAnsi"/>
          <w:sz w:val="24"/>
        </w:rPr>
        <w:t xml:space="preserve">, </w:t>
      </w:r>
      <w:hyperlink r:id="rId12" w:history="1">
        <w:r w:rsidRPr="00546EB0">
          <w:rPr>
            <w:rFonts w:asciiTheme="minorHAnsi" w:eastAsia="楷体_GB2312" w:hAnsiTheme="minorHAnsi"/>
            <w:sz w:val="24"/>
          </w:rPr>
          <w:t>Liu L</w:t>
        </w:r>
      </w:hyperlink>
      <w:r w:rsidRPr="00F63444">
        <w:rPr>
          <w:rFonts w:asciiTheme="minorHAnsi" w:eastAsia="楷体_GB2312" w:hAnsiTheme="minorHAnsi"/>
          <w:sz w:val="24"/>
        </w:rPr>
        <w:t xml:space="preserve">, </w:t>
      </w:r>
      <w:hyperlink r:id="rId13" w:history="1">
        <w:r w:rsidRPr="00546EB0">
          <w:rPr>
            <w:rFonts w:asciiTheme="minorHAnsi" w:eastAsia="楷体_GB2312" w:hAnsiTheme="minorHAnsi"/>
            <w:sz w:val="24"/>
          </w:rPr>
          <w:t>Du J</w:t>
        </w:r>
      </w:hyperlink>
      <w:r w:rsidRPr="00F63444">
        <w:rPr>
          <w:rFonts w:asciiTheme="minorHAnsi" w:eastAsia="楷体_GB2312" w:hAnsiTheme="minorHAnsi"/>
          <w:sz w:val="24"/>
        </w:rPr>
        <w:t xml:space="preserve">, </w:t>
      </w:r>
      <w:hyperlink r:id="rId14" w:history="1">
        <w:r w:rsidRPr="00546EB0">
          <w:rPr>
            <w:rFonts w:asciiTheme="minorHAnsi" w:eastAsia="楷体_GB2312" w:hAnsiTheme="minorHAnsi"/>
            <w:sz w:val="24"/>
          </w:rPr>
          <w:t>Lei Y</w:t>
        </w:r>
      </w:hyperlink>
      <w:r w:rsidRPr="00F63444">
        <w:rPr>
          <w:rFonts w:asciiTheme="minorHAnsi" w:eastAsia="楷体_GB2312" w:hAnsiTheme="minorHAnsi"/>
          <w:sz w:val="24"/>
        </w:rPr>
        <w:t xml:space="preserve">, </w:t>
      </w:r>
      <w:hyperlink r:id="rId15" w:history="1">
        <w:r w:rsidRPr="00546EB0">
          <w:rPr>
            <w:rFonts w:asciiTheme="minorHAnsi" w:eastAsia="楷体_GB2312" w:hAnsiTheme="minorHAnsi"/>
            <w:sz w:val="24"/>
          </w:rPr>
          <w:t>Wen Y</w:t>
        </w:r>
      </w:hyperlink>
      <w:r w:rsidRPr="00F63444">
        <w:rPr>
          <w:rFonts w:asciiTheme="minorHAnsi" w:eastAsia="楷体_GB2312" w:hAnsiTheme="minorHAnsi"/>
          <w:sz w:val="24"/>
        </w:rPr>
        <w:t xml:space="preserve">, </w:t>
      </w:r>
      <w:hyperlink r:id="rId16" w:history="1">
        <w:r w:rsidRPr="00546EB0">
          <w:rPr>
            <w:rFonts w:asciiTheme="minorHAnsi" w:eastAsia="楷体_GB2312" w:hAnsiTheme="minorHAnsi"/>
            <w:sz w:val="24"/>
          </w:rPr>
          <w:t>Yang L</w:t>
        </w:r>
      </w:hyperlink>
      <w:r w:rsidRPr="00F63444">
        <w:rPr>
          <w:rFonts w:asciiTheme="minorHAnsi" w:eastAsia="楷体_GB2312" w:hAnsiTheme="minorHAnsi"/>
          <w:sz w:val="24"/>
        </w:rPr>
        <w:t xml:space="preserve">, </w:t>
      </w:r>
      <w:hyperlink r:id="rId17" w:history="1">
        <w:r w:rsidRPr="00546EB0">
          <w:rPr>
            <w:rFonts w:asciiTheme="minorHAnsi" w:eastAsia="楷体_GB2312" w:hAnsiTheme="minorHAnsi"/>
            <w:sz w:val="24"/>
          </w:rPr>
          <w:t>Guo L</w:t>
        </w:r>
      </w:hyperlink>
      <w:r w:rsidRPr="00F63444">
        <w:rPr>
          <w:rFonts w:asciiTheme="minorHAnsi" w:eastAsia="楷体_GB2312" w:hAnsiTheme="minorHAnsi"/>
          <w:sz w:val="24"/>
        </w:rPr>
        <w:t xml:space="preserve">, </w:t>
      </w:r>
      <w:hyperlink r:id="rId18" w:history="1">
        <w:r w:rsidRPr="00546EB0">
          <w:rPr>
            <w:rFonts w:asciiTheme="minorHAnsi" w:eastAsia="楷体_GB2312" w:hAnsiTheme="minorHAnsi"/>
            <w:sz w:val="24"/>
          </w:rPr>
          <w:t>Zhang K</w:t>
        </w:r>
      </w:hyperlink>
      <w:r w:rsidRPr="00F63444">
        <w:rPr>
          <w:rFonts w:asciiTheme="minorHAnsi" w:eastAsia="楷体_GB2312" w:hAnsiTheme="minorHAnsi"/>
          <w:sz w:val="24"/>
        </w:rPr>
        <w:t xml:space="preserve">, </w:t>
      </w:r>
      <w:hyperlink r:id="rId19" w:history="1">
        <w:r w:rsidRPr="00546EB0">
          <w:rPr>
            <w:rFonts w:asciiTheme="minorHAnsi" w:eastAsia="楷体_GB2312" w:hAnsiTheme="minorHAnsi"/>
            <w:sz w:val="24"/>
          </w:rPr>
          <w:t>Qiang F</w:t>
        </w:r>
      </w:hyperlink>
      <w:r w:rsidRPr="00F63444">
        <w:rPr>
          <w:rFonts w:asciiTheme="minorHAnsi" w:eastAsia="楷体_GB2312" w:hAnsiTheme="minorHAnsi"/>
          <w:sz w:val="24"/>
        </w:rPr>
        <w:t xml:space="preserve">, </w:t>
      </w:r>
      <w:hyperlink r:id="rId20" w:history="1">
        <w:r w:rsidRPr="00546EB0">
          <w:rPr>
            <w:rFonts w:asciiTheme="minorHAnsi" w:eastAsia="楷体_GB2312" w:hAnsiTheme="minorHAnsi"/>
            <w:sz w:val="24"/>
          </w:rPr>
          <w:t>Wang S</w:t>
        </w:r>
      </w:hyperlink>
      <w:r w:rsidRPr="00F63444">
        <w:rPr>
          <w:rFonts w:asciiTheme="minorHAnsi" w:eastAsia="楷体_GB2312" w:hAnsiTheme="minorHAnsi"/>
          <w:sz w:val="24"/>
        </w:rPr>
        <w:t xml:space="preserve">, </w:t>
      </w:r>
      <w:hyperlink r:id="rId21" w:history="1">
        <w:r w:rsidRPr="00546EB0">
          <w:rPr>
            <w:rFonts w:asciiTheme="minorHAnsi" w:eastAsia="楷体_GB2312" w:hAnsiTheme="minorHAnsi"/>
            <w:sz w:val="24"/>
          </w:rPr>
          <w:t>Hu Z</w:t>
        </w:r>
      </w:hyperlink>
      <w:r w:rsidRPr="00F63444">
        <w:rPr>
          <w:rFonts w:asciiTheme="minorHAnsi" w:eastAsia="楷体_GB2312" w:hAnsiTheme="minorHAnsi"/>
          <w:sz w:val="24"/>
        </w:rPr>
        <w:t xml:space="preserve">, </w:t>
      </w:r>
      <w:hyperlink r:id="rId22" w:history="1">
        <w:r w:rsidRPr="00546EB0">
          <w:rPr>
            <w:rFonts w:asciiTheme="minorHAnsi" w:eastAsia="楷体_GB2312" w:hAnsiTheme="minorHAnsi"/>
            <w:sz w:val="24"/>
          </w:rPr>
          <w:t>Dai M</w:t>
        </w:r>
      </w:hyperlink>
      <w:r w:rsidRPr="00F63444">
        <w:rPr>
          <w:rFonts w:asciiTheme="minorHAnsi" w:eastAsia="楷体_GB2312" w:hAnsiTheme="minorHAnsi"/>
          <w:sz w:val="24"/>
        </w:rPr>
        <w:t xml:space="preserve">*, </w:t>
      </w:r>
      <w:hyperlink r:id="rId23" w:history="1">
        <w:r w:rsidRPr="00546EB0">
          <w:rPr>
            <w:rFonts w:asciiTheme="minorHAnsi" w:eastAsia="楷体_GB2312" w:hAnsiTheme="minorHAnsi"/>
            <w:sz w:val="24"/>
          </w:rPr>
          <w:t>Shen H</w:t>
        </w:r>
      </w:hyperlink>
      <w:r w:rsidRPr="00F63444">
        <w:rPr>
          <w:rFonts w:asciiTheme="minorHAnsi" w:eastAsia="楷体_GB2312" w:hAnsiTheme="minorHAnsi"/>
          <w:sz w:val="24"/>
        </w:rPr>
        <w:t xml:space="preserve">. Genetic variants in HLA-DP/DQ contribute to risk of cervical cancer: A two-stage study in Chinese women. </w:t>
      </w:r>
      <w:hyperlink r:id="rId24" w:tooltip="Gynecologic oncology." w:history="1">
        <w:r w:rsidRPr="00546EB0">
          <w:rPr>
            <w:rFonts w:asciiTheme="minorHAnsi" w:eastAsia="楷体_GB2312" w:hAnsiTheme="minorHAnsi"/>
            <w:sz w:val="24"/>
          </w:rPr>
          <w:t>Gynecol Oncol.</w:t>
        </w:r>
      </w:hyperlink>
      <w:r w:rsidRPr="00F63444">
        <w:rPr>
          <w:rFonts w:asciiTheme="minorHAnsi" w:eastAsia="楷体_GB2312" w:hAnsiTheme="minorHAnsi"/>
          <w:sz w:val="24"/>
        </w:rPr>
        <w:t xml:space="preserve"> 2013 129: 402-5 (*corresponding author) </w:t>
      </w:r>
      <w:r w:rsidR="00546EB0">
        <w:rPr>
          <w:rFonts w:asciiTheme="minorHAnsi" w:eastAsia="楷体_GB2312" w:hAnsiTheme="minorHAnsi" w:hint="eastAsia"/>
          <w:sz w:val="24"/>
        </w:rPr>
        <w:t xml:space="preserve">                                          </w:t>
      </w:r>
      <w:r w:rsidRPr="00F63444">
        <w:rPr>
          <w:rFonts w:asciiTheme="minorHAnsi" w:eastAsia="楷体_GB2312" w:hAnsiTheme="minorHAnsi"/>
          <w:sz w:val="24"/>
        </w:rPr>
        <w:t xml:space="preserve"> </w:t>
      </w:r>
      <w:r w:rsidR="00546EB0" w:rsidRPr="00546EB0">
        <w:rPr>
          <w:rFonts w:asciiTheme="minorHAnsi" w:eastAsia="楷体_GB2312" w:hAnsiTheme="minorHAnsi"/>
          <w:sz w:val="24"/>
        </w:rPr>
        <w:t>(IF:</w:t>
      </w:r>
      <w:r w:rsidR="00546EB0">
        <w:rPr>
          <w:rFonts w:asciiTheme="minorHAnsi" w:eastAsia="楷体_GB2312" w:hAnsiTheme="minorHAnsi" w:hint="eastAsia"/>
          <w:sz w:val="24"/>
        </w:rPr>
        <w:t>3.93</w:t>
      </w:r>
      <w:r w:rsidR="00546EB0" w:rsidRPr="00546EB0">
        <w:rPr>
          <w:rFonts w:asciiTheme="minorHAnsi" w:eastAsia="楷体_GB2312" w:hAnsiTheme="minorHAnsi"/>
          <w:sz w:val="24"/>
        </w:rPr>
        <w:t>)</w:t>
      </w:r>
    </w:p>
    <w:p w:rsidR="00F63444" w:rsidRPr="00F63444" w:rsidRDefault="00F63444" w:rsidP="00F63444">
      <w:pPr>
        <w:spacing w:line="360" w:lineRule="auto"/>
        <w:rPr>
          <w:rFonts w:asciiTheme="minorHAnsi" w:eastAsia="楷体_GB2312" w:hAnsiTheme="minorHAnsi"/>
          <w:sz w:val="24"/>
        </w:rPr>
      </w:pPr>
      <w:r w:rsidRPr="00F63444">
        <w:rPr>
          <w:rFonts w:asciiTheme="minorHAnsi" w:eastAsia="楷体_GB2312" w:hAnsiTheme="minorHAnsi"/>
          <w:sz w:val="24"/>
        </w:rPr>
        <w:t xml:space="preserve">2. Li Q, Holford T, Zhang Y, Boyle P, Mayne S, </w:t>
      </w:r>
      <w:r w:rsidRPr="00F63444">
        <w:rPr>
          <w:rFonts w:asciiTheme="minorHAnsi" w:eastAsia="楷体_GB2312" w:hAnsiTheme="minorHAnsi"/>
          <w:b/>
          <w:sz w:val="24"/>
        </w:rPr>
        <w:t>Dai M</w:t>
      </w:r>
      <w:r w:rsidRPr="00F63444">
        <w:rPr>
          <w:rFonts w:asciiTheme="minorHAnsi" w:eastAsia="楷体_GB2312" w:hAnsiTheme="minorHAnsi"/>
          <w:sz w:val="24"/>
        </w:rPr>
        <w:t>*, Zheng T. Dietary fiber intake and risk of breast cancer by menopausal and estrogen receptor status. European J Nutrition 2013 Feb; 52(1): 217-23.</w:t>
      </w:r>
      <w:r w:rsidR="00546EB0">
        <w:rPr>
          <w:rFonts w:asciiTheme="minorHAnsi" w:eastAsia="楷体_GB2312" w:hAnsiTheme="minorHAnsi"/>
          <w:sz w:val="24"/>
        </w:rPr>
        <w:t xml:space="preserve"> </w:t>
      </w:r>
      <w:r w:rsidRPr="00F63444">
        <w:rPr>
          <w:rFonts w:asciiTheme="minorHAnsi" w:eastAsia="楷体_GB2312" w:hAnsiTheme="minorHAnsi"/>
          <w:sz w:val="24"/>
        </w:rPr>
        <w:t xml:space="preserve">(*corresponding author)        </w:t>
      </w:r>
      <w:r w:rsidR="00546EB0">
        <w:rPr>
          <w:rFonts w:asciiTheme="minorHAnsi" w:eastAsia="楷体_GB2312" w:hAnsiTheme="minorHAnsi" w:hint="eastAsia"/>
          <w:sz w:val="24"/>
        </w:rPr>
        <w:t xml:space="preserve">                </w:t>
      </w:r>
      <w:r w:rsidRPr="00F63444">
        <w:rPr>
          <w:rFonts w:asciiTheme="minorHAnsi" w:eastAsia="楷体_GB2312" w:hAnsiTheme="minorHAnsi"/>
          <w:sz w:val="24"/>
        </w:rPr>
        <w:t xml:space="preserve">    (IF:3.34) </w:t>
      </w:r>
    </w:p>
    <w:p w:rsidR="00F63444" w:rsidRPr="00F63444" w:rsidRDefault="00F63444" w:rsidP="00F63444">
      <w:pPr>
        <w:spacing w:line="360" w:lineRule="auto"/>
        <w:rPr>
          <w:rFonts w:asciiTheme="minorHAnsi" w:eastAsia="楷体_GB2312" w:hAnsiTheme="minorHAnsi"/>
          <w:sz w:val="24"/>
        </w:rPr>
      </w:pPr>
      <w:r w:rsidRPr="00F63444">
        <w:rPr>
          <w:rFonts w:asciiTheme="minorHAnsi" w:eastAsia="楷体_GB2312" w:hAnsiTheme="minorHAnsi"/>
          <w:sz w:val="24"/>
        </w:rPr>
        <w:t xml:space="preserve">3. Li N, Yang L, Zhang K, Zhang Y, Zheng T, Dai M*. Multiple human papillomavirus infections among Chinese women with and without cervical abnormalities: a population-based multi-center cross-sectional study. Frontiers in Cancer Epidemiol Prev 2011, 1: 1-7 (*corresponding author) </w:t>
      </w:r>
    </w:p>
    <w:p w:rsidR="00F63444" w:rsidRPr="00F63444" w:rsidRDefault="00F63444" w:rsidP="00F63444">
      <w:pPr>
        <w:spacing w:line="360" w:lineRule="auto"/>
        <w:rPr>
          <w:rFonts w:asciiTheme="minorHAnsi" w:eastAsia="楷体_GB2312" w:hAnsiTheme="minorHAnsi"/>
          <w:sz w:val="24"/>
        </w:rPr>
      </w:pPr>
      <w:r w:rsidRPr="00F63444">
        <w:rPr>
          <w:rFonts w:asciiTheme="minorHAnsi" w:eastAsia="楷体_GB2312" w:hAnsiTheme="minorHAnsi"/>
          <w:sz w:val="24"/>
        </w:rPr>
        <w:t xml:space="preserve">4.Li N, Yang L, Zhang Y, Zhao P, Zheng T, </w:t>
      </w:r>
      <w:r w:rsidRPr="00F63444">
        <w:rPr>
          <w:rFonts w:asciiTheme="minorHAnsi" w:eastAsia="楷体_GB2312" w:hAnsiTheme="minorHAnsi"/>
          <w:b/>
          <w:sz w:val="24"/>
        </w:rPr>
        <w:t>Dai M</w:t>
      </w:r>
      <w:r w:rsidRPr="00F63444">
        <w:rPr>
          <w:rFonts w:asciiTheme="minorHAnsi" w:eastAsia="楷体_GB2312" w:hAnsiTheme="minorHAnsi"/>
          <w:sz w:val="24"/>
        </w:rPr>
        <w:t xml:space="preserve">*. Human papillomavirus infection and bladder cancer risk: a meta-analysis. J Infect Dis 2011, 204: 217-223. (*corresponding author)                  </w:t>
      </w:r>
      <w:r w:rsidR="00546EB0">
        <w:rPr>
          <w:rFonts w:asciiTheme="minorHAnsi" w:eastAsia="楷体_GB2312" w:hAnsiTheme="minorHAnsi" w:hint="eastAsia"/>
          <w:sz w:val="24"/>
        </w:rPr>
        <w:t xml:space="preserve">                                 </w:t>
      </w:r>
      <w:r w:rsidRPr="00F63444">
        <w:rPr>
          <w:rFonts w:asciiTheme="minorHAnsi" w:eastAsia="楷体_GB2312" w:hAnsiTheme="minorHAnsi"/>
          <w:sz w:val="24"/>
        </w:rPr>
        <w:t xml:space="preserve">      (IF: 6.29)</w:t>
      </w:r>
    </w:p>
    <w:p w:rsidR="00F63444" w:rsidRPr="00F63444" w:rsidRDefault="00F63444" w:rsidP="00F63444">
      <w:pPr>
        <w:spacing w:line="360" w:lineRule="auto"/>
        <w:rPr>
          <w:rFonts w:asciiTheme="minorHAnsi" w:eastAsia="楷体_GB2312" w:hAnsiTheme="minorHAnsi"/>
          <w:sz w:val="24"/>
        </w:rPr>
      </w:pPr>
      <w:r w:rsidRPr="00F63444">
        <w:rPr>
          <w:rFonts w:asciiTheme="minorHAnsi" w:eastAsia="楷体_GB2312" w:hAnsiTheme="minorHAnsi"/>
          <w:sz w:val="24"/>
        </w:rPr>
        <w:t xml:space="preserve">5.Li N, Bi X, Zhang Y, Zhao P, Zheng T,  </w:t>
      </w:r>
      <w:r w:rsidRPr="00F63444">
        <w:rPr>
          <w:rFonts w:asciiTheme="minorHAnsi" w:eastAsia="楷体_GB2312" w:hAnsiTheme="minorHAnsi"/>
          <w:b/>
          <w:sz w:val="24"/>
        </w:rPr>
        <w:t>Dai M</w:t>
      </w:r>
      <w:r w:rsidRPr="00F63444">
        <w:rPr>
          <w:rFonts w:asciiTheme="minorHAnsi" w:eastAsia="楷体_GB2312" w:hAnsiTheme="minorHAnsi"/>
          <w:sz w:val="24"/>
        </w:rPr>
        <w:t xml:space="preserve">*. Human papillomavirus infection and sporadic breast carcinoma risk: a meta-analysis. Breast Cancer Res Treat. 2011: 126 : 515–520  (*corresponding author)             </w:t>
      </w:r>
      <w:r w:rsidR="00546EB0">
        <w:rPr>
          <w:rFonts w:asciiTheme="minorHAnsi" w:eastAsia="楷体_GB2312" w:hAnsiTheme="minorHAnsi" w:hint="eastAsia"/>
          <w:sz w:val="24"/>
        </w:rPr>
        <w:t xml:space="preserve">    </w:t>
      </w:r>
      <w:r w:rsidRPr="00F63444">
        <w:rPr>
          <w:rFonts w:asciiTheme="minorHAnsi" w:eastAsia="楷体_GB2312" w:hAnsiTheme="minorHAnsi"/>
          <w:sz w:val="24"/>
        </w:rPr>
        <w:t xml:space="preserve">                  (IF:4.86)</w:t>
      </w:r>
    </w:p>
    <w:p w:rsidR="00F63444" w:rsidRPr="00F63444" w:rsidRDefault="00F63444" w:rsidP="00F63444">
      <w:pPr>
        <w:spacing w:line="360" w:lineRule="auto"/>
        <w:rPr>
          <w:rFonts w:asciiTheme="minorHAnsi" w:eastAsia="楷体_GB2312" w:hAnsiTheme="minorHAnsi"/>
          <w:sz w:val="24"/>
        </w:rPr>
      </w:pPr>
      <w:r w:rsidRPr="00F63444">
        <w:rPr>
          <w:rFonts w:asciiTheme="minorHAnsi" w:eastAsia="楷体_GB2312" w:hAnsiTheme="minorHAnsi"/>
          <w:sz w:val="24"/>
        </w:rPr>
        <w:t>6</w:t>
      </w:r>
      <w:r w:rsidRPr="00F63444">
        <w:rPr>
          <w:rFonts w:asciiTheme="minorHAnsi" w:eastAsia="楷体_GB2312" w:hAnsiTheme="minorHAnsi"/>
          <w:sz w:val="24"/>
          <w:lang w:val="it-IT"/>
        </w:rPr>
        <w:t xml:space="preserve">.Li N, Dong J, Hu Z, Shen H, </w:t>
      </w:r>
      <w:r w:rsidRPr="00F63444">
        <w:rPr>
          <w:rFonts w:asciiTheme="minorHAnsi" w:eastAsia="楷体_GB2312" w:hAnsiTheme="minorHAnsi"/>
          <w:b/>
          <w:sz w:val="24"/>
          <w:lang w:val="it-IT"/>
        </w:rPr>
        <w:t>Dai M</w:t>
      </w:r>
      <w:r w:rsidRPr="00F63444">
        <w:rPr>
          <w:rFonts w:asciiTheme="minorHAnsi" w:eastAsia="楷体_GB2312" w:hAnsiTheme="minorHAnsi"/>
          <w:sz w:val="24"/>
          <w:lang w:val="it-IT"/>
        </w:rPr>
        <w:t xml:space="preserve">*. </w:t>
      </w:r>
      <w:r w:rsidRPr="00F63444">
        <w:rPr>
          <w:rFonts w:asciiTheme="minorHAnsi" w:eastAsia="楷体_GB2312" w:hAnsiTheme="minorHAnsi"/>
          <w:sz w:val="24"/>
        </w:rPr>
        <w:t xml:space="preserve">Potentially functional polymorphisms in ESR1 and breast cancer risk: a meta-analysis. Breast Cancer Res Treat 2010, 121:177-184 (*corresponding author)                </w:t>
      </w:r>
      <w:r w:rsidR="00546EB0">
        <w:rPr>
          <w:rFonts w:asciiTheme="minorHAnsi" w:eastAsia="楷体_GB2312" w:hAnsiTheme="minorHAnsi" w:hint="eastAsia"/>
          <w:sz w:val="24"/>
        </w:rPr>
        <w:t xml:space="preserve">    </w:t>
      </w:r>
      <w:r w:rsidRPr="00F63444">
        <w:rPr>
          <w:rFonts w:asciiTheme="minorHAnsi" w:eastAsia="楷体_GB2312" w:hAnsiTheme="minorHAnsi"/>
          <w:sz w:val="24"/>
        </w:rPr>
        <w:t xml:space="preserve">                         (IF:4.86)</w:t>
      </w:r>
    </w:p>
    <w:p w:rsidR="00F63444" w:rsidRPr="00F63444" w:rsidRDefault="00F63444" w:rsidP="00F63444">
      <w:pPr>
        <w:spacing w:line="360" w:lineRule="auto"/>
        <w:rPr>
          <w:rFonts w:asciiTheme="minorHAnsi" w:eastAsia="楷体_GB2312" w:hAnsiTheme="minorHAnsi"/>
          <w:sz w:val="24"/>
        </w:rPr>
      </w:pPr>
      <w:r w:rsidRPr="00F63444">
        <w:rPr>
          <w:rFonts w:asciiTheme="minorHAnsi" w:eastAsia="楷体_GB2312" w:hAnsiTheme="minorHAnsi"/>
          <w:sz w:val="24"/>
        </w:rPr>
        <w:t>7</w:t>
      </w:r>
      <w:r w:rsidRPr="00F63444">
        <w:rPr>
          <w:rFonts w:asciiTheme="minorHAnsi" w:eastAsia="楷体_GB2312" w:hAnsiTheme="minorHAnsi"/>
          <w:sz w:val="24"/>
          <w:lang w:val="it-IT"/>
        </w:rPr>
        <w:t xml:space="preserve">.Zhao P, </w:t>
      </w:r>
      <w:r w:rsidRPr="00F63444">
        <w:rPr>
          <w:rFonts w:asciiTheme="minorHAnsi" w:eastAsia="楷体_GB2312" w:hAnsiTheme="minorHAnsi"/>
          <w:b/>
          <w:sz w:val="24"/>
          <w:lang w:val="it-IT"/>
        </w:rPr>
        <w:t>Dai M</w:t>
      </w:r>
      <w:r w:rsidRPr="00F63444">
        <w:rPr>
          <w:rFonts w:asciiTheme="minorHAnsi" w:eastAsia="楷体_GB2312" w:hAnsiTheme="minorHAnsi"/>
          <w:sz w:val="24"/>
          <w:lang w:val="it-IT"/>
        </w:rPr>
        <w:t xml:space="preserve">*, Li N, Chen W. Cancer Trends in China. </w:t>
      </w:r>
      <w:r w:rsidRPr="00F63444">
        <w:rPr>
          <w:rFonts w:asciiTheme="minorHAnsi" w:eastAsia="楷体_GB2312" w:hAnsiTheme="minorHAnsi"/>
          <w:sz w:val="24"/>
        </w:rPr>
        <w:t xml:space="preserve">Jpn J Clin Oncol 2010, 40:281-5 (*Corresponding author)           </w:t>
      </w:r>
      <w:r w:rsidR="00546EB0">
        <w:rPr>
          <w:rFonts w:asciiTheme="minorHAnsi" w:eastAsia="楷体_GB2312" w:hAnsiTheme="minorHAnsi" w:hint="eastAsia"/>
          <w:sz w:val="24"/>
        </w:rPr>
        <w:t xml:space="preserve">    </w:t>
      </w:r>
      <w:r w:rsidRPr="00F63444">
        <w:rPr>
          <w:rFonts w:asciiTheme="minorHAnsi" w:eastAsia="楷体_GB2312" w:hAnsiTheme="minorHAnsi"/>
          <w:sz w:val="24"/>
        </w:rPr>
        <w:t xml:space="preserve">                               (IF:1.4)</w:t>
      </w:r>
    </w:p>
    <w:p w:rsidR="00F63444" w:rsidRPr="00F63444" w:rsidRDefault="00F63444" w:rsidP="00F63444">
      <w:pPr>
        <w:spacing w:line="360" w:lineRule="auto"/>
        <w:rPr>
          <w:rFonts w:asciiTheme="minorHAnsi" w:eastAsia="楷体_GB2312" w:hAnsiTheme="minorHAnsi"/>
          <w:sz w:val="24"/>
        </w:rPr>
      </w:pPr>
      <w:r w:rsidRPr="00F63444">
        <w:rPr>
          <w:rFonts w:asciiTheme="minorHAnsi" w:eastAsia="楷体_GB2312" w:hAnsiTheme="minorHAnsi"/>
          <w:sz w:val="24"/>
        </w:rPr>
        <w:t>8.</w:t>
      </w:r>
      <w:r w:rsidRPr="00F63444">
        <w:rPr>
          <w:rFonts w:asciiTheme="minorHAnsi" w:eastAsia="楷体_GB2312" w:hAnsiTheme="minorHAnsi"/>
          <w:b/>
          <w:sz w:val="24"/>
        </w:rPr>
        <w:t>Dai M</w:t>
      </w:r>
      <w:r w:rsidRPr="00F63444">
        <w:rPr>
          <w:rFonts w:asciiTheme="minorHAnsi" w:eastAsia="楷体_GB2312" w:hAnsiTheme="minorHAnsi"/>
          <w:sz w:val="24"/>
        </w:rPr>
        <w:t>, Zhang WD, Clifford GM, Gheit T, He BC, Michael KM, Waterboer T, Hainaut P, Tommasino M, Franceschi S. Human papillomavirus infection among 100 oesophageal cancer cases in the People’s Republic of China. Int J Cancer 2007, 121 : 1396-98</w:t>
      </w:r>
      <w:r w:rsidR="00125A63">
        <w:rPr>
          <w:rFonts w:asciiTheme="minorHAnsi" w:eastAsia="楷体_GB2312" w:hAnsiTheme="minorHAnsi" w:hint="eastAsia"/>
          <w:sz w:val="24"/>
        </w:rPr>
        <w:t>（</w:t>
      </w:r>
      <w:r w:rsidRPr="00F63444">
        <w:rPr>
          <w:rFonts w:asciiTheme="minorHAnsi" w:eastAsia="楷体_GB2312" w:hAnsiTheme="minorHAnsi"/>
          <w:sz w:val="24"/>
        </w:rPr>
        <w:t>IF:4.555)</w:t>
      </w:r>
    </w:p>
    <w:p w:rsidR="00F63444" w:rsidRPr="00F63444" w:rsidRDefault="00F63444" w:rsidP="00F63444">
      <w:pPr>
        <w:spacing w:line="360" w:lineRule="auto"/>
        <w:rPr>
          <w:rFonts w:asciiTheme="minorHAnsi" w:eastAsia="楷体_GB2312" w:hAnsiTheme="minorHAnsi"/>
          <w:sz w:val="24"/>
        </w:rPr>
      </w:pPr>
      <w:r w:rsidRPr="00F63444">
        <w:rPr>
          <w:rFonts w:asciiTheme="minorHAnsi" w:eastAsia="楷体_GB2312" w:hAnsiTheme="minorHAnsi"/>
          <w:sz w:val="24"/>
        </w:rPr>
        <w:t xml:space="preserve">9.Wu RF*, </w:t>
      </w:r>
      <w:r w:rsidRPr="00F63444">
        <w:rPr>
          <w:rFonts w:asciiTheme="minorHAnsi" w:eastAsia="楷体_GB2312" w:hAnsiTheme="minorHAnsi"/>
          <w:b/>
          <w:sz w:val="24"/>
        </w:rPr>
        <w:t>Dai M</w:t>
      </w:r>
      <w:r w:rsidRPr="00F63444">
        <w:rPr>
          <w:rFonts w:asciiTheme="minorHAnsi" w:eastAsia="楷体_GB2312" w:hAnsiTheme="minorHAnsi"/>
          <w:sz w:val="24"/>
        </w:rPr>
        <w:t xml:space="preserve">*, Qiao YL, Clifford GM, Liu ZH, Arslan A, Li N, Shi JF, Snijders PJ, Meijer CJ, Franceschi S. Human papillomavirus infection in women in Shenzhen, People’s Republic of China, a population typical of recent Chinese urbanisation. Int J Cancer 2007, </w:t>
      </w:r>
      <w:r w:rsidRPr="00F63444">
        <w:rPr>
          <w:rFonts w:asciiTheme="minorHAnsi" w:eastAsia="楷体_GB2312" w:hAnsiTheme="minorHAnsi"/>
          <w:sz w:val="24"/>
        </w:rPr>
        <w:lastRenderedPageBreak/>
        <w:t xml:space="preserve">121:1306-11 (*sharing first author)                    </w:t>
      </w:r>
      <w:r w:rsidR="00546EB0">
        <w:rPr>
          <w:rFonts w:asciiTheme="minorHAnsi" w:eastAsia="楷体_GB2312" w:hAnsiTheme="minorHAnsi" w:hint="eastAsia"/>
          <w:sz w:val="24"/>
        </w:rPr>
        <w:t xml:space="preserve">      </w:t>
      </w:r>
      <w:r w:rsidRPr="00F63444">
        <w:rPr>
          <w:rFonts w:asciiTheme="minorHAnsi" w:eastAsia="楷体_GB2312" w:hAnsiTheme="minorHAnsi"/>
          <w:sz w:val="24"/>
        </w:rPr>
        <w:t xml:space="preserve">      </w:t>
      </w:r>
      <w:r w:rsidR="00546EB0">
        <w:rPr>
          <w:rFonts w:asciiTheme="minorHAnsi" w:eastAsia="楷体_GB2312" w:hAnsiTheme="minorHAnsi" w:hint="eastAsia"/>
          <w:sz w:val="24"/>
        </w:rPr>
        <w:t xml:space="preserve"> </w:t>
      </w:r>
      <w:r w:rsidRPr="00F63444">
        <w:rPr>
          <w:rFonts w:asciiTheme="minorHAnsi" w:eastAsia="楷体_GB2312" w:hAnsiTheme="minorHAnsi"/>
          <w:sz w:val="24"/>
        </w:rPr>
        <w:t xml:space="preserve">  (IF:4.555)</w:t>
      </w:r>
    </w:p>
    <w:p w:rsidR="00F63444" w:rsidRPr="00F63444" w:rsidRDefault="00F63444" w:rsidP="00F63444">
      <w:pPr>
        <w:spacing w:line="360" w:lineRule="auto"/>
        <w:rPr>
          <w:rFonts w:asciiTheme="minorHAnsi" w:eastAsia="楷体_GB2312" w:hAnsiTheme="minorHAnsi"/>
          <w:sz w:val="24"/>
        </w:rPr>
      </w:pPr>
      <w:r w:rsidRPr="00F63444">
        <w:rPr>
          <w:rFonts w:asciiTheme="minorHAnsi" w:eastAsia="楷体_GB2312" w:hAnsiTheme="minorHAnsi"/>
          <w:sz w:val="24"/>
        </w:rPr>
        <w:t>10.</w:t>
      </w:r>
      <w:r w:rsidRPr="00F63444">
        <w:rPr>
          <w:rFonts w:asciiTheme="minorHAnsi" w:eastAsia="楷体_GB2312" w:hAnsiTheme="minorHAnsi"/>
          <w:b/>
          <w:sz w:val="24"/>
        </w:rPr>
        <w:t>Dai M</w:t>
      </w:r>
      <w:r w:rsidRPr="00F63444">
        <w:rPr>
          <w:rFonts w:asciiTheme="minorHAnsi" w:eastAsia="楷体_GB2312" w:hAnsiTheme="minorHAnsi"/>
          <w:sz w:val="24"/>
        </w:rPr>
        <w:t>, Bao YP, Li N, Clifford GM, Vaccarella S, Snijders PJ, Huang RD, Sun LX, Meijer CJ, Qiao YL, Franceschi S. Human papillomavirus infection in Shanxi Province, People’s Republic of China : a population-based study. Br J Cancer  2006, 95 : 96-101</w:t>
      </w:r>
      <w:r w:rsidR="00546EB0">
        <w:rPr>
          <w:rFonts w:asciiTheme="minorHAnsi" w:eastAsia="楷体_GB2312" w:hAnsiTheme="minorHAnsi" w:hint="eastAsia"/>
          <w:sz w:val="24"/>
        </w:rPr>
        <w:t xml:space="preserve">  (IF:4.486)</w:t>
      </w:r>
    </w:p>
    <w:p w:rsidR="00546EB0" w:rsidRPr="00546EB0" w:rsidRDefault="00F63444" w:rsidP="00546EB0">
      <w:pPr>
        <w:spacing w:line="360" w:lineRule="auto"/>
        <w:rPr>
          <w:rFonts w:asciiTheme="minorHAnsi" w:eastAsia="楷体_GB2312" w:hAnsiTheme="minorHAnsi"/>
          <w:sz w:val="24"/>
        </w:rPr>
      </w:pPr>
      <w:r w:rsidRPr="00F63444">
        <w:rPr>
          <w:rFonts w:asciiTheme="minorHAnsi" w:eastAsia="楷体_GB2312" w:hAnsiTheme="minorHAnsi"/>
          <w:sz w:val="24"/>
        </w:rPr>
        <w:t xml:space="preserve">11.Li LK, </w:t>
      </w:r>
      <w:r w:rsidRPr="00F63444">
        <w:rPr>
          <w:rFonts w:asciiTheme="minorHAnsi" w:eastAsia="楷体_GB2312" w:hAnsiTheme="minorHAnsi"/>
          <w:b/>
          <w:sz w:val="24"/>
        </w:rPr>
        <w:t>Dai M</w:t>
      </w:r>
      <w:r w:rsidRPr="00F63444">
        <w:rPr>
          <w:rFonts w:asciiTheme="minorHAnsi" w:eastAsia="楷体_GB2312" w:hAnsiTheme="minorHAnsi"/>
          <w:sz w:val="24"/>
        </w:rPr>
        <w:t xml:space="preserve">*, Clifford GM, Yao WQ, Arslan A, Li N, Shi JF, Snijders PJ, Meijer CJ, Qiao YL, Franceschi S. Human papillomavirus infection in Shenyang City, People’s Republic of China : a population-based study. Br J Cancer 2006, 95 : 1593-7  (*corresponding author) </w:t>
      </w:r>
      <w:r w:rsidR="00546EB0">
        <w:rPr>
          <w:rFonts w:asciiTheme="minorHAnsi" w:eastAsia="楷体_GB2312" w:hAnsiTheme="minorHAnsi" w:hint="eastAsia"/>
          <w:sz w:val="24"/>
        </w:rPr>
        <w:t xml:space="preserve">  </w:t>
      </w:r>
      <w:r w:rsidR="00546EB0" w:rsidRPr="00546EB0">
        <w:rPr>
          <w:rFonts w:asciiTheme="minorHAnsi" w:eastAsia="楷体_GB2312" w:hAnsiTheme="minorHAnsi" w:hint="eastAsia"/>
          <w:sz w:val="24"/>
        </w:rPr>
        <w:t>(IF:4.486)</w:t>
      </w:r>
    </w:p>
    <w:p w:rsidR="00F63444" w:rsidRPr="00F63444" w:rsidRDefault="00F63444" w:rsidP="00F63444">
      <w:pPr>
        <w:spacing w:line="360" w:lineRule="auto"/>
        <w:rPr>
          <w:rFonts w:asciiTheme="minorHAnsi" w:eastAsia="楷体_GB2312" w:hAnsiTheme="minorHAnsi"/>
          <w:sz w:val="24"/>
        </w:rPr>
      </w:pPr>
      <w:r w:rsidRPr="00F63444">
        <w:rPr>
          <w:rFonts w:asciiTheme="minorHAnsi" w:eastAsia="楷体_GB2312" w:hAnsiTheme="minorHAnsi"/>
          <w:sz w:val="24"/>
        </w:rPr>
        <w:t>12.</w:t>
      </w:r>
      <w:r w:rsidRPr="00F63444">
        <w:rPr>
          <w:rFonts w:asciiTheme="minorHAnsi" w:eastAsia="楷体_GB2312" w:hAnsiTheme="minorHAnsi"/>
          <w:b/>
          <w:sz w:val="24"/>
        </w:rPr>
        <w:t>Dai M</w:t>
      </w:r>
      <w:r w:rsidRPr="00F63444">
        <w:rPr>
          <w:rFonts w:asciiTheme="minorHAnsi" w:eastAsia="楷体_GB2312" w:hAnsiTheme="minorHAnsi"/>
          <w:sz w:val="24"/>
        </w:rPr>
        <w:t>, Clifford GM, Le Calvez F, Castellsagué X, Snijders PJ, Pawlita M, Herrero R, Hainaut P, Franceschi S, for the IARC multicenter oral cancer study group. Human papillomavirus type 16 and TP53 mutation in oral cancer : matched analysis of the IARC multicenter study. Cancer Res 2004, 64 : 468-471</w:t>
      </w:r>
      <w:r w:rsidR="003E0763">
        <w:rPr>
          <w:rFonts w:asciiTheme="minorHAnsi" w:eastAsia="楷体_GB2312" w:hAnsiTheme="minorHAnsi" w:hint="eastAsia"/>
          <w:sz w:val="24"/>
        </w:rPr>
        <w:t xml:space="preserve">                        </w:t>
      </w:r>
      <w:r w:rsidRPr="00F63444">
        <w:rPr>
          <w:rFonts w:asciiTheme="minorHAnsi" w:eastAsia="楷体_GB2312" w:hAnsiTheme="minorHAnsi"/>
          <w:sz w:val="24"/>
        </w:rPr>
        <w:t xml:space="preserve"> </w:t>
      </w:r>
      <w:r w:rsidR="003E0763">
        <w:rPr>
          <w:rFonts w:asciiTheme="minorHAnsi" w:eastAsia="楷体_GB2312" w:hAnsiTheme="minorHAnsi" w:hint="eastAsia"/>
          <w:sz w:val="24"/>
        </w:rPr>
        <w:t>(IF:7.3)</w:t>
      </w:r>
    </w:p>
    <w:p w:rsidR="00F63444" w:rsidRPr="00F63444" w:rsidRDefault="00F63444" w:rsidP="003E0763">
      <w:pPr>
        <w:spacing w:line="360" w:lineRule="auto"/>
        <w:rPr>
          <w:rFonts w:asciiTheme="minorHAnsi" w:eastAsia="楷体_GB2312" w:hAnsiTheme="minorHAnsi"/>
          <w:sz w:val="24"/>
        </w:rPr>
      </w:pPr>
      <w:r w:rsidRPr="00F63444">
        <w:rPr>
          <w:rFonts w:asciiTheme="minorHAnsi" w:eastAsia="楷体_GB2312" w:hAnsiTheme="minorHAnsi"/>
          <w:sz w:val="24"/>
        </w:rPr>
        <w:t xml:space="preserve">13. Ateenyi-Agaba C, </w:t>
      </w:r>
      <w:r w:rsidRPr="00F63444">
        <w:rPr>
          <w:rFonts w:asciiTheme="minorHAnsi" w:eastAsia="楷体_GB2312" w:hAnsiTheme="minorHAnsi"/>
          <w:b/>
          <w:sz w:val="24"/>
        </w:rPr>
        <w:t>Dai M</w:t>
      </w:r>
      <w:r w:rsidRPr="00F63444">
        <w:rPr>
          <w:rFonts w:asciiTheme="minorHAnsi" w:eastAsia="楷体_GB2312" w:hAnsiTheme="minorHAnsi"/>
          <w:sz w:val="24"/>
        </w:rPr>
        <w:t>, Le Calvez F, Katongole-Mbidde E, Franceschi S, Hainaut P, Weiderpass E. TP53 mutations in squamous-cell carcinomas of the conjunctiva: evidence for UV-induced mutagenesis. Mutagenesis 2004, 19 :399-401</w:t>
      </w:r>
    </w:p>
    <w:p w:rsidR="00F63444" w:rsidRPr="00F63444" w:rsidRDefault="00F63444" w:rsidP="00F63444">
      <w:pPr>
        <w:spacing w:line="360" w:lineRule="auto"/>
        <w:rPr>
          <w:rFonts w:asciiTheme="minorHAnsi" w:eastAsia="楷体_GB2312" w:hAnsiTheme="minorHAnsi"/>
          <w:sz w:val="24"/>
        </w:rPr>
      </w:pPr>
      <w:r w:rsidRPr="00F63444">
        <w:rPr>
          <w:rFonts w:asciiTheme="minorHAnsi" w:eastAsia="楷体_GB2312" w:hAnsiTheme="minorHAnsi"/>
          <w:sz w:val="24"/>
        </w:rPr>
        <w:t xml:space="preserve">14. Zhang JY, </w:t>
      </w:r>
      <w:r w:rsidRPr="00F63444">
        <w:rPr>
          <w:rFonts w:asciiTheme="minorHAnsi" w:eastAsia="楷体_GB2312" w:hAnsiTheme="minorHAnsi"/>
          <w:b/>
          <w:sz w:val="24"/>
        </w:rPr>
        <w:t>Dai M</w:t>
      </w:r>
      <w:r w:rsidRPr="00F63444">
        <w:rPr>
          <w:rFonts w:asciiTheme="minorHAnsi" w:eastAsia="楷体_GB2312" w:hAnsiTheme="minorHAnsi"/>
          <w:sz w:val="24"/>
        </w:rPr>
        <w:t xml:space="preserve">, Wang X, Lu WQ, Li DS, Zhang MX, Wang KJ, Dai LP, Han SG, Zhou YF, Zhuang H. </w:t>
      </w:r>
      <w:hyperlink r:id="rId25" w:history="1">
        <w:r w:rsidRPr="003E0763">
          <w:rPr>
            <w:rFonts w:asciiTheme="minorHAnsi" w:eastAsia="楷体_GB2312" w:hAnsiTheme="minorHAnsi"/>
            <w:sz w:val="24"/>
          </w:rPr>
          <w:t>A case-control study of hepatitis B and C virus infection as risk factors for hepatocellular carcinoma in Henan, China.</w:t>
        </w:r>
      </w:hyperlink>
      <w:r w:rsidR="003E0763">
        <w:rPr>
          <w:rFonts w:asciiTheme="minorHAnsi" w:eastAsia="楷体_GB2312" w:hAnsiTheme="minorHAnsi" w:hint="eastAsia"/>
          <w:sz w:val="24"/>
        </w:rPr>
        <w:t xml:space="preserve"> </w:t>
      </w:r>
      <w:r w:rsidRPr="00F63444">
        <w:rPr>
          <w:rFonts w:asciiTheme="minorHAnsi" w:eastAsia="楷体_GB2312" w:hAnsiTheme="minorHAnsi"/>
          <w:sz w:val="24"/>
        </w:rPr>
        <w:t xml:space="preserve">Int J Epidemiol, 1998 ;27(4):574-8  </w:t>
      </w:r>
      <w:r w:rsidRPr="00F63444">
        <w:rPr>
          <w:rFonts w:asciiTheme="minorHAnsi" w:eastAsia="楷体_GB2312" w:hAnsiTheme="minorHAnsi"/>
          <w:sz w:val="24"/>
        </w:rPr>
        <w:t>（</w:t>
      </w:r>
      <w:r w:rsidRPr="00F63444">
        <w:rPr>
          <w:rFonts w:asciiTheme="minorHAnsi" w:eastAsia="楷体_GB2312" w:hAnsiTheme="minorHAnsi"/>
          <w:sz w:val="24"/>
        </w:rPr>
        <w:t>IF</w:t>
      </w:r>
      <w:r w:rsidRPr="00F63444">
        <w:rPr>
          <w:rFonts w:asciiTheme="minorHAnsi" w:eastAsia="楷体_GB2312" w:hAnsiTheme="minorHAnsi"/>
          <w:sz w:val="24"/>
        </w:rPr>
        <w:t>：</w:t>
      </w:r>
      <w:r w:rsidRPr="00F63444">
        <w:rPr>
          <w:rFonts w:asciiTheme="minorHAnsi" w:eastAsia="楷体_GB2312" w:hAnsiTheme="minorHAnsi"/>
          <w:sz w:val="24"/>
        </w:rPr>
        <w:t>1.974</w:t>
      </w:r>
      <w:r w:rsidRPr="00F63444">
        <w:rPr>
          <w:rFonts w:asciiTheme="minorHAnsi" w:eastAsia="楷体_GB2312" w:hAnsiTheme="minorHAnsi"/>
          <w:sz w:val="24"/>
        </w:rPr>
        <w:t>）</w:t>
      </w:r>
    </w:p>
    <w:p w:rsidR="00F63444" w:rsidRPr="00F63444" w:rsidRDefault="00F63444" w:rsidP="00F63444">
      <w:pPr>
        <w:spacing w:line="360" w:lineRule="auto"/>
        <w:rPr>
          <w:rFonts w:asciiTheme="minorHAnsi" w:eastAsia="楷体_GB2312" w:hAnsiTheme="minorHAnsi"/>
          <w:sz w:val="24"/>
        </w:rPr>
      </w:pPr>
      <w:r w:rsidRPr="00F63444">
        <w:rPr>
          <w:rFonts w:asciiTheme="minorHAnsi" w:eastAsia="楷体_GB2312" w:hAnsiTheme="minorHAnsi"/>
          <w:sz w:val="24"/>
        </w:rPr>
        <w:t xml:space="preserve">15.Vaccarella S, Herrero R, </w:t>
      </w:r>
      <w:r w:rsidRPr="00F63444">
        <w:rPr>
          <w:rFonts w:asciiTheme="minorHAnsi" w:eastAsia="楷体_GB2312" w:hAnsiTheme="minorHAnsi"/>
          <w:b/>
          <w:sz w:val="24"/>
        </w:rPr>
        <w:t>Dai M</w:t>
      </w:r>
      <w:r w:rsidRPr="00F63444">
        <w:rPr>
          <w:rFonts w:asciiTheme="minorHAnsi" w:eastAsia="楷体_GB2312" w:hAnsiTheme="minorHAnsi"/>
          <w:sz w:val="24"/>
        </w:rPr>
        <w:t xml:space="preserve">, Snijders PJ, Meijer CJ, Thomas JO, Hoang Anh PT, Ferreccio C, Matos E, Posso H, de Sanjosé S, Shin HR, Sukvirach S, Lazcano-Ponce E, Ronco G, Rajkumar R, Qiao YL, Muñoz N, Franceschi S. and the IARC HPV prevalence surveys (IHPS) study. Reproductive factors, oral contraceptive use and HPV infection : pooled analysis of the IARC HPV prevalence surveys. Cancer Epidemiol Biomarkers Prev 2006, 15 : 2148-53                                          </w:t>
      </w:r>
      <w:r w:rsidR="003E0763">
        <w:rPr>
          <w:rFonts w:asciiTheme="minorHAnsi" w:eastAsia="楷体_GB2312" w:hAnsiTheme="minorHAnsi" w:hint="eastAsia"/>
          <w:sz w:val="24"/>
        </w:rPr>
        <w:t xml:space="preserve">     </w:t>
      </w:r>
      <w:r w:rsidRPr="00F63444">
        <w:rPr>
          <w:rFonts w:asciiTheme="minorHAnsi" w:eastAsia="楷体_GB2312" w:hAnsiTheme="minorHAnsi"/>
          <w:sz w:val="24"/>
        </w:rPr>
        <w:t xml:space="preserve">        </w:t>
      </w:r>
      <w:r w:rsidRPr="00F63444">
        <w:rPr>
          <w:rFonts w:asciiTheme="minorHAnsi" w:eastAsia="楷体_GB2312" w:hAnsiTheme="minorHAnsi"/>
          <w:sz w:val="24"/>
        </w:rPr>
        <w:t>（</w:t>
      </w:r>
      <w:r w:rsidRPr="00F63444">
        <w:rPr>
          <w:rFonts w:asciiTheme="minorHAnsi" w:eastAsia="楷体_GB2312" w:hAnsiTheme="minorHAnsi"/>
          <w:sz w:val="24"/>
        </w:rPr>
        <w:t>IF</w:t>
      </w:r>
      <w:r w:rsidRPr="00F63444">
        <w:rPr>
          <w:rFonts w:asciiTheme="minorHAnsi" w:eastAsia="楷体_GB2312" w:hAnsiTheme="minorHAnsi"/>
          <w:sz w:val="24"/>
        </w:rPr>
        <w:t>：</w:t>
      </w:r>
      <w:r w:rsidRPr="00F63444">
        <w:rPr>
          <w:rFonts w:asciiTheme="minorHAnsi" w:eastAsia="楷体_GB2312" w:hAnsiTheme="minorHAnsi"/>
          <w:sz w:val="24"/>
        </w:rPr>
        <w:t>3.9</w:t>
      </w:r>
      <w:r w:rsidRPr="00F63444">
        <w:rPr>
          <w:rFonts w:asciiTheme="minorHAnsi" w:eastAsia="楷体_GB2312" w:hAnsiTheme="minorHAnsi"/>
          <w:sz w:val="24"/>
        </w:rPr>
        <w:t>）</w:t>
      </w:r>
    </w:p>
    <w:p w:rsidR="00F63444" w:rsidRPr="00F63444" w:rsidRDefault="00F63444" w:rsidP="00F63444">
      <w:pPr>
        <w:spacing w:line="360" w:lineRule="auto"/>
        <w:rPr>
          <w:rFonts w:asciiTheme="minorHAnsi" w:eastAsia="楷体_GB2312" w:hAnsiTheme="minorHAnsi"/>
          <w:sz w:val="24"/>
        </w:rPr>
      </w:pPr>
      <w:r w:rsidRPr="00F63444">
        <w:rPr>
          <w:rFonts w:asciiTheme="minorHAnsi" w:eastAsia="楷体_GB2312" w:hAnsiTheme="minorHAnsi"/>
          <w:sz w:val="24"/>
        </w:rPr>
        <w:t xml:space="preserve">16. Vaccarella S, Herrero R, Snijders PJ, </w:t>
      </w:r>
      <w:r w:rsidRPr="00F63444">
        <w:rPr>
          <w:rFonts w:asciiTheme="minorHAnsi" w:eastAsia="楷体_GB2312" w:hAnsiTheme="minorHAnsi"/>
          <w:b/>
          <w:sz w:val="24"/>
        </w:rPr>
        <w:t>Dai M</w:t>
      </w:r>
      <w:r w:rsidRPr="00F63444">
        <w:rPr>
          <w:rFonts w:asciiTheme="minorHAnsi" w:eastAsia="楷体_GB2312" w:hAnsiTheme="minorHAnsi"/>
          <w:sz w:val="24"/>
        </w:rPr>
        <w:t xml:space="preserve">, Thomas JO, Hieu NT, Ferreccio C, Matos E, Posso H, de Sanjosé S, Shin HR, Sukvirach S, Lazcano-Ponce E, Muñoz N, Meijer CJ, Franceschi S; IARC HPV Prevalence Surveys (IHPS) Study Group. </w:t>
      </w:r>
      <w:hyperlink r:id="rId26" w:history="1">
        <w:r w:rsidRPr="003E0763">
          <w:rPr>
            <w:rFonts w:asciiTheme="minorHAnsi" w:eastAsia="楷体_GB2312" w:hAnsiTheme="minorHAnsi"/>
            <w:sz w:val="24"/>
          </w:rPr>
          <w:t>Smoking and human papillomavirus infection: pooled analysis of the International Agency for Research on Cancer HPV Prevalence Surveys.</w:t>
        </w:r>
      </w:hyperlink>
      <w:r w:rsidRPr="00F63444">
        <w:rPr>
          <w:rFonts w:asciiTheme="minorHAnsi" w:eastAsia="楷体_GB2312" w:hAnsiTheme="minorHAnsi"/>
          <w:sz w:val="24"/>
        </w:rPr>
        <w:t xml:space="preserve"> Int J Epidemiol. 2008;37(3):536-46      </w:t>
      </w:r>
      <w:r w:rsidRPr="00F63444">
        <w:rPr>
          <w:rFonts w:asciiTheme="minorHAnsi" w:eastAsia="楷体_GB2312" w:hAnsiTheme="minorHAnsi"/>
          <w:sz w:val="24"/>
        </w:rPr>
        <w:t>（</w:t>
      </w:r>
      <w:r w:rsidRPr="00F63444">
        <w:rPr>
          <w:rFonts w:asciiTheme="minorHAnsi" w:eastAsia="楷体_GB2312" w:hAnsiTheme="minorHAnsi"/>
          <w:sz w:val="24"/>
        </w:rPr>
        <w:t>IF</w:t>
      </w:r>
      <w:r w:rsidRPr="00F63444">
        <w:rPr>
          <w:rFonts w:asciiTheme="minorHAnsi" w:eastAsia="楷体_GB2312" w:hAnsiTheme="minorHAnsi"/>
          <w:sz w:val="24"/>
        </w:rPr>
        <w:t>：</w:t>
      </w:r>
      <w:r w:rsidRPr="00F63444">
        <w:rPr>
          <w:rFonts w:asciiTheme="minorHAnsi" w:eastAsia="楷体_GB2312" w:hAnsiTheme="minorHAnsi"/>
          <w:sz w:val="24"/>
        </w:rPr>
        <w:t>5.838</w:t>
      </w:r>
      <w:r w:rsidRPr="00F63444">
        <w:rPr>
          <w:rFonts w:asciiTheme="minorHAnsi" w:eastAsia="楷体_GB2312" w:hAnsiTheme="minorHAnsi"/>
          <w:sz w:val="24"/>
        </w:rPr>
        <w:t>）</w:t>
      </w:r>
    </w:p>
    <w:p w:rsidR="00F63444" w:rsidRPr="00F63444" w:rsidRDefault="00F63444" w:rsidP="00F63444">
      <w:pPr>
        <w:spacing w:line="360" w:lineRule="auto"/>
        <w:rPr>
          <w:rFonts w:asciiTheme="minorHAnsi" w:eastAsia="楷体_GB2312" w:hAnsiTheme="minorHAnsi"/>
          <w:sz w:val="24"/>
        </w:rPr>
      </w:pPr>
      <w:r w:rsidRPr="00F63444">
        <w:rPr>
          <w:rFonts w:asciiTheme="minorHAnsi" w:eastAsia="楷体_GB2312" w:hAnsiTheme="minorHAnsi"/>
          <w:sz w:val="24"/>
        </w:rPr>
        <w:t xml:space="preserve">17. Zou L, Bao YP, Li N, </w:t>
      </w:r>
      <w:r w:rsidRPr="00F63444">
        <w:rPr>
          <w:rFonts w:asciiTheme="minorHAnsi" w:eastAsia="楷体_GB2312" w:hAnsiTheme="minorHAnsi"/>
          <w:b/>
          <w:sz w:val="24"/>
        </w:rPr>
        <w:t>Dai M</w:t>
      </w:r>
      <w:r w:rsidRPr="00F63444">
        <w:rPr>
          <w:rFonts w:asciiTheme="minorHAnsi" w:eastAsia="楷体_GB2312" w:hAnsiTheme="minorHAnsi"/>
          <w:sz w:val="24"/>
        </w:rPr>
        <w:t xml:space="preserve">, Ma CP, Zhang YZ, Liu XF, Feinleib M, Qiao YL. </w:t>
      </w:r>
      <w:hyperlink r:id="rId27" w:history="1">
        <w:r w:rsidRPr="00D23AAA">
          <w:rPr>
            <w:rFonts w:asciiTheme="minorHAnsi" w:eastAsia="楷体_GB2312" w:hAnsiTheme="minorHAnsi"/>
            <w:sz w:val="24"/>
          </w:rPr>
          <w:t xml:space="preserve">Life-style and </w:t>
        </w:r>
        <w:r w:rsidRPr="00D23AAA">
          <w:rPr>
            <w:rFonts w:asciiTheme="minorHAnsi" w:eastAsia="楷体_GB2312" w:hAnsiTheme="minorHAnsi"/>
            <w:sz w:val="24"/>
          </w:rPr>
          <w:lastRenderedPageBreak/>
          <w:t>genital human papillomavirus in a cross-sectional survey in Shanxi Province, China.</w:t>
        </w:r>
      </w:hyperlink>
      <w:r w:rsidRPr="00F63444">
        <w:rPr>
          <w:rFonts w:asciiTheme="minorHAnsi" w:eastAsia="楷体_GB2312" w:hAnsiTheme="minorHAnsi"/>
          <w:sz w:val="24"/>
        </w:rPr>
        <w:t xml:space="preserve"> Asian Pac J Cancer Prev. 2011;12(3):781-6.             </w:t>
      </w:r>
    </w:p>
    <w:p w:rsidR="00F63444" w:rsidRPr="00F63444" w:rsidRDefault="00F63444" w:rsidP="00F63444">
      <w:pPr>
        <w:spacing w:line="360" w:lineRule="auto"/>
        <w:rPr>
          <w:rFonts w:asciiTheme="minorHAnsi" w:eastAsia="楷体_GB2312" w:hAnsiTheme="minorHAnsi"/>
          <w:sz w:val="24"/>
        </w:rPr>
      </w:pPr>
      <w:r w:rsidRPr="00F63444">
        <w:rPr>
          <w:rFonts w:asciiTheme="minorHAnsi" w:eastAsia="楷体_GB2312" w:hAnsiTheme="minorHAnsi"/>
          <w:sz w:val="24"/>
        </w:rPr>
        <w:t xml:space="preserve">18. </w:t>
      </w:r>
      <w:hyperlink r:id="rId28" w:history="1">
        <w:r w:rsidRPr="00D23AAA">
          <w:rPr>
            <w:rFonts w:asciiTheme="minorHAnsi" w:eastAsia="楷体_GB2312" w:hAnsiTheme="minorHAnsi"/>
            <w:sz w:val="24"/>
          </w:rPr>
          <w:t>Chuang SC</w:t>
        </w:r>
      </w:hyperlink>
      <w:r w:rsidRPr="00F63444">
        <w:rPr>
          <w:rFonts w:asciiTheme="minorHAnsi" w:eastAsia="楷体_GB2312" w:hAnsiTheme="minorHAnsi"/>
          <w:sz w:val="24"/>
        </w:rPr>
        <w:t xml:space="preserve">, </w:t>
      </w:r>
      <w:hyperlink r:id="rId29" w:history="1">
        <w:r w:rsidRPr="00D23AAA">
          <w:rPr>
            <w:rFonts w:asciiTheme="minorHAnsi" w:eastAsia="楷体_GB2312" w:hAnsiTheme="minorHAnsi"/>
            <w:sz w:val="24"/>
          </w:rPr>
          <w:t>Lee YC</w:t>
        </w:r>
      </w:hyperlink>
      <w:r w:rsidRPr="00F63444">
        <w:rPr>
          <w:rFonts w:asciiTheme="minorHAnsi" w:eastAsia="楷体_GB2312" w:hAnsiTheme="minorHAnsi"/>
          <w:sz w:val="24"/>
        </w:rPr>
        <w:t xml:space="preserve">, </w:t>
      </w:r>
      <w:hyperlink r:id="rId30" w:history="1">
        <w:r w:rsidRPr="00D23AAA">
          <w:rPr>
            <w:rFonts w:asciiTheme="minorHAnsi" w:eastAsia="楷体_GB2312" w:hAnsiTheme="minorHAnsi"/>
            <w:sz w:val="24"/>
          </w:rPr>
          <w:t>Hashibe M</w:t>
        </w:r>
      </w:hyperlink>
      <w:r w:rsidRPr="00F63444">
        <w:rPr>
          <w:rFonts w:asciiTheme="minorHAnsi" w:eastAsia="楷体_GB2312" w:hAnsiTheme="minorHAnsi"/>
          <w:sz w:val="24"/>
        </w:rPr>
        <w:t xml:space="preserve">, </w:t>
      </w:r>
      <w:hyperlink r:id="rId31" w:history="1">
        <w:r w:rsidRPr="00D23AAA">
          <w:rPr>
            <w:rFonts w:asciiTheme="minorHAnsi" w:eastAsia="楷体_GB2312" w:hAnsiTheme="minorHAnsi"/>
            <w:sz w:val="24"/>
          </w:rPr>
          <w:t>Dai M</w:t>
        </w:r>
      </w:hyperlink>
      <w:r w:rsidRPr="00F63444">
        <w:rPr>
          <w:rFonts w:asciiTheme="minorHAnsi" w:eastAsia="楷体_GB2312" w:hAnsiTheme="minorHAnsi"/>
          <w:sz w:val="24"/>
        </w:rPr>
        <w:t xml:space="preserve">, </w:t>
      </w:r>
      <w:hyperlink r:id="rId32" w:history="1">
        <w:r w:rsidRPr="00D23AAA">
          <w:rPr>
            <w:rFonts w:asciiTheme="minorHAnsi" w:eastAsia="楷体_GB2312" w:hAnsiTheme="minorHAnsi"/>
            <w:sz w:val="24"/>
          </w:rPr>
          <w:t>Zheng T</w:t>
        </w:r>
      </w:hyperlink>
      <w:r w:rsidRPr="00F63444">
        <w:rPr>
          <w:rFonts w:asciiTheme="minorHAnsi" w:eastAsia="楷体_GB2312" w:hAnsiTheme="minorHAnsi"/>
          <w:sz w:val="24"/>
        </w:rPr>
        <w:t xml:space="preserve">, </w:t>
      </w:r>
      <w:hyperlink r:id="rId33" w:history="1">
        <w:r w:rsidRPr="00D23AAA">
          <w:rPr>
            <w:rFonts w:asciiTheme="minorHAnsi" w:eastAsia="楷体_GB2312" w:hAnsiTheme="minorHAnsi"/>
            <w:sz w:val="24"/>
          </w:rPr>
          <w:t>Boffetta P</w:t>
        </w:r>
      </w:hyperlink>
      <w:r w:rsidRPr="00F63444">
        <w:rPr>
          <w:rFonts w:asciiTheme="minorHAnsi" w:eastAsia="楷体_GB2312" w:hAnsiTheme="minorHAnsi"/>
          <w:sz w:val="24"/>
        </w:rPr>
        <w:t xml:space="preserve">. Interaction between cigarette smoking and hepatitis B and C virus infection on the risk of liver cancer: a meta-analysis. </w:t>
      </w:r>
      <w:hyperlink r:id="rId34" w:anchor="#" w:tooltip="Cancer epidemiology, biomarkers &amp; prevention : a publication of the American Association for Cancer Research, cosponsored by the American Society of Preventive Oncology." w:history="1">
        <w:r w:rsidRPr="00D23AAA">
          <w:rPr>
            <w:rFonts w:asciiTheme="minorHAnsi" w:eastAsia="楷体_GB2312" w:hAnsiTheme="minorHAnsi"/>
            <w:sz w:val="24"/>
          </w:rPr>
          <w:t>Cancer Epidemiol Biomarkers Prev.</w:t>
        </w:r>
      </w:hyperlink>
      <w:r w:rsidRPr="00F63444">
        <w:rPr>
          <w:rFonts w:asciiTheme="minorHAnsi" w:eastAsia="楷体_GB2312" w:hAnsiTheme="minorHAnsi"/>
          <w:sz w:val="24"/>
        </w:rPr>
        <w:t xml:space="preserve"> 2010;19(5):1261-8. </w:t>
      </w:r>
    </w:p>
    <w:p w:rsidR="00F63444" w:rsidRPr="00F63444" w:rsidRDefault="00F63444" w:rsidP="00F63444">
      <w:pPr>
        <w:spacing w:line="360" w:lineRule="auto"/>
        <w:rPr>
          <w:rFonts w:asciiTheme="minorHAnsi" w:eastAsia="楷体_GB2312" w:hAnsiTheme="minorHAnsi"/>
          <w:sz w:val="24"/>
        </w:rPr>
      </w:pPr>
      <w:r w:rsidRPr="00F63444">
        <w:rPr>
          <w:rFonts w:asciiTheme="minorHAnsi" w:eastAsia="楷体_GB2312" w:hAnsiTheme="minorHAnsi"/>
          <w:sz w:val="24"/>
        </w:rPr>
        <w:t xml:space="preserve">19. </w:t>
      </w:r>
      <w:hyperlink r:id="rId35" w:history="1">
        <w:r w:rsidRPr="00D23AAA">
          <w:rPr>
            <w:rFonts w:asciiTheme="minorHAnsi" w:eastAsia="楷体_GB2312" w:hAnsiTheme="minorHAnsi"/>
            <w:sz w:val="24"/>
          </w:rPr>
          <w:t>Li Q</w:t>
        </w:r>
      </w:hyperlink>
      <w:r w:rsidRPr="00F63444">
        <w:rPr>
          <w:rFonts w:asciiTheme="minorHAnsi" w:eastAsia="楷体_GB2312" w:hAnsiTheme="minorHAnsi"/>
          <w:sz w:val="24"/>
        </w:rPr>
        <w:t xml:space="preserve">, </w:t>
      </w:r>
      <w:hyperlink r:id="rId36" w:history="1">
        <w:r w:rsidRPr="00D23AAA">
          <w:rPr>
            <w:rFonts w:asciiTheme="minorHAnsi" w:eastAsia="楷体_GB2312" w:hAnsiTheme="minorHAnsi"/>
            <w:sz w:val="24"/>
          </w:rPr>
          <w:t>Chang ET</w:t>
        </w:r>
      </w:hyperlink>
      <w:r w:rsidRPr="00F63444">
        <w:rPr>
          <w:rFonts w:asciiTheme="minorHAnsi" w:eastAsia="楷体_GB2312" w:hAnsiTheme="minorHAnsi"/>
          <w:sz w:val="24"/>
        </w:rPr>
        <w:t xml:space="preserve">, </w:t>
      </w:r>
      <w:hyperlink r:id="rId37" w:history="1">
        <w:r w:rsidRPr="00D23AAA">
          <w:rPr>
            <w:rFonts w:asciiTheme="minorHAnsi" w:eastAsia="楷体_GB2312" w:hAnsiTheme="minorHAnsi"/>
            <w:sz w:val="24"/>
          </w:rPr>
          <w:t>Bassig BA</w:t>
        </w:r>
      </w:hyperlink>
      <w:r w:rsidRPr="00F63444">
        <w:rPr>
          <w:rFonts w:asciiTheme="minorHAnsi" w:eastAsia="楷体_GB2312" w:hAnsiTheme="minorHAnsi"/>
          <w:sz w:val="24"/>
        </w:rPr>
        <w:t xml:space="preserve">, </w:t>
      </w:r>
      <w:hyperlink r:id="rId38" w:history="1">
        <w:r w:rsidRPr="00D23AAA">
          <w:rPr>
            <w:rFonts w:asciiTheme="minorHAnsi" w:eastAsia="楷体_GB2312" w:hAnsiTheme="minorHAnsi"/>
            <w:sz w:val="24"/>
          </w:rPr>
          <w:t>Dai M</w:t>
        </w:r>
      </w:hyperlink>
      <w:r w:rsidRPr="00F63444">
        <w:rPr>
          <w:rFonts w:asciiTheme="minorHAnsi" w:eastAsia="楷体_GB2312" w:hAnsiTheme="minorHAnsi"/>
          <w:sz w:val="24"/>
        </w:rPr>
        <w:t xml:space="preserve">, </w:t>
      </w:r>
      <w:hyperlink r:id="rId39" w:history="1">
        <w:r w:rsidRPr="00D23AAA">
          <w:rPr>
            <w:rFonts w:asciiTheme="minorHAnsi" w:eastAsia="楷体_GB2312" w:hAnsiTheme="minorHAnsi"/>
            <w:sz w:val="24"/>
          </w:rPr>
          <w:t>Qin Q</w:t>
        </w:r>
      </w:hyperlink>
      <w:r w:rsidRPr="00F63444">
        <w:rPr>
          <w:rFonts w:asciiTheme="minorHAnsi" w:eastAsia="楷体_GB2312" w:hAnsiTheme="minorHAnsi"/>
          <w:sz w:val="24"/>
        </w:rPr>
        <w:t xml:space="preserve">, </w:t>
      </w:r>
      <w:hyperlink r:id="rId40" w:history="1">
        <w:r w:rsidRPr="00D23AAA">
          <w:rPr>
            <w:rFonts w:asciiTheme="minorHAnsi" w:eastAsia="楷体_GB2312" w:hAnsiTheme="minorHAnsi"/>
            <w:sz w:val="24"/>
          </w:rPr>
          <w:t>Gao Y</w:t>
        </w:r>
      </w:hyperlink>
      <w:r w:rsidRPr="00F63444">
        <w:rPr>
          <w:rFonts w:asciiTheme="minorHAnsi" w:eastAsia="楷体_GB2312" w:hAnsiTheme="minorHAnsi"/>
          <w:sz w:val="24"/>
        </w:rPr>
        <w:t xml:space="preserve">, </w:t>
      </w:r>
      <w:hyperlink r:id="rId41" w:history="1">
        <w:r w:rsidRPr="00D23AAA">
          <w:rPr>
            <w:rFonts w:asciiTheme="minorHAnsi" w:eastAsia="楷体_GB2312" w:hAnsiTheme="minorHAnsi"/>
            <w:sz w:val="24"/>
          </w:rPr>
          <w:t>Zhang Y</w:t>
        </w:r>
      </w:hyperlink>
      <w:r w:rsidRPr="00F63444">
        <w:rPr>
          <w:rFonts w:asciiTheme="minorHAnsi" w:eastAsia="楷体_GB2312" w:hAnsiTheme="minorHAnsi"/>
          <w:sz w:val="24"/>
        </w:rPr>
        <w:t xml:space="preserve">, </w:t>
      </w:r>
      <w:hyperlink r:id="rId42" w:history="1">
        <w:r w:rsidRPr="00D23AAA">
          <w:rPr>
            <w:rFonts w:asciiTheme="minorHAnsi" w:eastAsia="楷体_GB2312" w:hAnsiTheme="minorHAnsi"/>
            <w:sz w:val="24"/>
          </w:rPr>
          <w:t>Zheng T</w:t>
        </w:r>
      </w:hyperlink>
      <w:r w:rsidRPr="00F63444">
        <w:rPr>
          <w:rFonts w:asciiTheme="minorHAnsi" w:eastAsia="楷体_GB2312" w:hAnsiTheme="minorHAnsi"/>
          <w:sz w:val="24"/>
        </w:rPr>
        <w:t xml:space="preserve">. Body size and risk of Hodgkin's lymphoma by age and gender: a population-based case-control study in Connecticut and Massachusetts. </w:t>
      </w:r>
      <w:hyperlink r:id="rId43" w:tooltip="Cancer causes &amp; control : CCC." w:history="1">
        <w:r w:rsidRPr="00D23AAA">
          <w:rPr>
            <w:rFonts w:asciiTheme="minorHAnsi" w:eastAsia="楷体_GB2312" w:hAnsiTheme="minorHAnsi"/>
            <w:sz w:val="24"/>
          </w:rPr>
          <w:t>Cancer Causes Control.</w:t>
        </w:r>
      </w:hyperlink>
      <w:r w:rsidRPr="00F63444">
        <w:rPr>
          <w:rFonts w:asciiTheme="minorHAnsi" w:eastAsia="楷体_GB2312" w:hAnsiTheme="minorHAnsi"/>
          <w:sz w:val="24"/>
        </w:rPr>
        <w:t xml:space="preserve"> 2013 Feb;24(2):287-95.</w:t>
      </w:r>
    </w:p>
    <w:p w:rsidR="00F63444" w:rsidRPr="00F63444" w:rsidRDefault="00F63444" w:rsidP="00F63444">
      <w:pPr>
        <w:spacing w:line="360" w:lineRule="auto"/>
        <w:rPr>
          <w:rFonts w:asciiTheme="minorHAnsi" w:eastAsia="楷体_GB2312" w:hAnsiTheme="minorHAnsi"/>
          <w:sz w:val="24"/>
        </w:rPr>
      </w:pPr>
      <w:r w:rsidRPr="00F63444">
        <w:rPr>
          <w:rFonts w:asciiTheme="minorHAnsi" w:eastAsia="楷体_GB2312" w:hAnsiTheme="minorHAnsi"/>
          <w:sz w:val="24"/>
        </w:rPr>
        <w:t xml:space="preserve">20. </w:t>
      </w:r>
      <w:hyperlink r:id="rId44" w:history="1">
        <w:r w:rsidRPr="00D23AAA">
          <w:rPr>
            <w:rFonts w:asciiTheme="minorHAnsi" w:eastAsia="楷体_GB2312" w:hAnsiTheme="minorHAnsi"/>
            <w:sz w:val="24"/>
          </w:rPr>
          <w:t>Gao Y</w:t>
        </w:r>
      </w:hyperlink>
      <w:r w:rsidRPr="00F63444">
        <w:rPr>
          <w:rFonts w:asciiTheme="minorHAnsi" w:eastAsia="楷体_GB2312" w:hAnsiTheme="minorHAnsi"/>
          <w:sz w:val="24"/>
        </w:rPr>
        <w:t xml:space="preserve">, </w:t>
      </w:r>
      <w:hyperlink r:id="rId45" w:history="1">
        <w:r w:rsidRPr="00D23AAA">
          <w:rPr>
            <w:rFonts w:asciiTheme="minorHAnsi" w:eastAsia="楷体_GB2312" w:hAnsiTheme="minorHAnsi"/>
            <w:sz w:val="24"/>
          </w:rPr>
          <w:t>Li Q</w:t>
        </w:r>
      </w:hyperlink>
      <w:r w:rsidRPr="00F63444">
        <w:rPr>
          <w:rFonts w:asciiTheme="minorHAnsi" w:eastAsia="楷体_GB2312" w:hAnsiTheme="minorHAnsi"/>
          <w:sz w:val="24"/>
        </w:rPr>
        <w:t xml:space="preserve">, </w:t>
      </w:r>
      <w:hyperlink r:id="rId46" w:history="1">
        <w:r w:rsidRPr="00D23AAA">
          <w:rPr>
            <w:rFonts w:asciiTheme="minorHAnsi" w:eastAsia="楷体_GB2312" w:hAnsiTheme="minorHAnsi"/>
            <w:sz w:val="24"/>
          </w:rPr>
          <w:t>Bassig BA</w:t>
        </w:r>
      </w:hyperlink>
      <w:r w:rsidRPr="00F63444">
        <w:rPr>
          <w:rFonts w:asciiTheme="minorHAnsi" w:eastAsia="楷体_GB2312" w:hAnsiTheme="minorHAnsi"/>
          <w:sz w:val="24"/>
        </w:rPr>
        <w:t xml:space="preserve">, </w:t>
      </w:r>
      <w:hyperlink r:id="rId47" w:history="1">
        <w:r w:rsidRPr="00D23AAA">
          <w:rPr>
            <w:rFonts w:asciiTheme="minorHAnsi" w:eastAsia="楷体_GB2312" w:hAnsiTheme="minorHAnsi"/>
            <w:sz w:val="24"/>
          </w:rPr>
          <w:t>Chang ET</w:t>
        </w:r>
      </w:hyperlink>
      <w:r w:rsidRPr="00F63444">
        <w:rPr>
          <w:rFonts w:asciiTheme="minorHAnsi" w:eastAsia="楷体_GB2312" w:hAnsiTheme="minorHAnsi"/>
          <w:sz w:val="24"/>
        </w:rPr>
        <w:t xml:space="preserve">, </w:t>
      </w:r>
      <w:hyperlink r:id="rId48" w:history="1">
        <w:r w:rsidRPr="00D23AAA">
          <w:rPr>
            <w:rFonts w:asciiTheme="minorHAnsi" w:eastAsia="楷体_GB2312" w:hAnsiTheme="minorHAnsi"/>
            <w:sz w:val="24"/>
          </w:rPr>
          <w:t>Dai M</w:t>
        </w:r>
      </w:hyperlink>
      <w:r w:rsidRPr="00F63444">
        <w:rPr>
          <w:rFonts w:asciiTheme="minorHAnsi" w:eastAsia="楷体_GB2312" w:hAnsiTheme="minorHAnsi"/>
          <w:sz w:val="24"/>
        </w:rPr>
        <w:t xml:space="preserve">, </w:t>
      </w:r>
      <w:hyperlink r:id="rId49" w:history="1">
        <w:r w:rsidRPr="00D23AAA">
          <w:rPr>
            <w:rFonts w:asciiTheme="minorHAnsi" w:eastAsia="楷体_GB2312" w:hAnsiTheme="minorHAnsi"/>
            <w:sz w:val="24"/>
          </w:rPr>
          <w:t>Qin Q</w:t>
        </w:r>
      </w:hyperlink>
      <w:r w:rsidRPr="00F63444">
        <w:rPr>
          <w:rFonts w:asciiTheme="minorHAnsi" w:eastAsia="楷体_GB2312" w:hAnsiTheme="minorHAnsi"/>
          <w:sz w:val="24"/>
        </w:rPr>
        <w:t xml:space="preserve">, </w:t>
      </w:r>
      <w:hyperlink r:id="rId50" w:history="1">
        <w:r w:rsidRPr="00D23AAA">
          <w:rPr>
            <w:rFonts w:asciiTheme="minorHAnsi" w:eastAsia="楷体_GB2312" w:hAnsiTheme="minorHAnsi"/>
            <w:sz w:val="24"/>
          </w:rPr>
          <w:t>Zhang Y</w:t>
        </w:r>
      </w:hyperlink>
      <w:r w:rsidRPr="00F63444">
        <w:rPr>
          <w:rFonts w:asciiTheme="minorHAnsi" w:eastAsia="楷体_GB2312" w:hAnsiTheme="minorHAnsi"/>
          <w:sz w:val="24"/>
        </w:rPr>
        <w:t xml:space="preserve">, </w:t>
      </w:r>
      <w:hyperlink r:id="rId51" w:history="1">
        <w:r w:rsidRPr="00D23AAA">
          <w:rPr>
            <w:rFonts w:asciiTheme="minorHAnsi" w:eastAsia="楷体_GB2312" w:hAnsiTheme="minorHAnsi"/>
            <w:sz w:val="24"/>
          </w:rPr>
          <w:t>Zheng T</w:t>
        </w:r>
      </w:hyperlink>
      <w:r w:rsidRPr="00F63444">
        <w:rPr>
          <w:rFonts w:asciiTheme="minorHAnsi" w:eastAsia="楷体_GB2312" w:hAnsiTheme="minorHAnsi"/>
          <w:sz w:val="24"/>
        </w:rPr>
        <w:t xml:space="preserve">. Subtype of dietary fat in relation to risk of Hodgkin lymphoma: a population-based case-control study in Connecticut and Massachusetts. </w:t>
      </w:r>
      <w:hyperlink r:id="rId52" w:tooltip="Cancer causes &amp; control : CCC." w:history="1">
        <w:r w:rsidRPr="00D23AAA">
          <w:rPr>
            <w:rFonts w:asciiTheme="minorHAnsi" w:eastAsia="楷体_GB2312" w:hAnsiTheme="minorHAnsi"/>
            <w:sz w:val="24"/>
          </w:rPr>
          <w:t>Cancer Causes Control.</w:t>
        </w:r>
      </w:hyperlink>
      <w:r w:rsidRPr="00F63444">
        <w:rPr>
          <w:rFonts w:asciiTheme="minorHAnsi" w:eastAsia="楷体_GB2312" w:hAnsiTheme="minorHAnsi"/>
          <w:sz w:val="24"/>
        </w:rPr>
        <w:t xml:space="preserve"> 2013 Mar;24(3):485-94.</w:t>
      </w:r>
    </w:p>
    <w:p w:rsidR="00F63444" w:rsidRPr="00F63444" w:rsidRDefault="00F63444" w:rsidP="00F63444">
      <w:pPr>
        <w:spacing w:line="360" w:lineRule="auto"/>
        <w:rPr>
          <w:rFonts w:asciiTheme="minorHAnsi" w:eastAsia="楷体_GB2312" w:hAnsiTheme="minorHAnsi"/>
          <w:sz w:val="24"/>
        </w:rPr>
      </w:pPr>
      <w:r w:rsidRPr="00F63444">
        <w:rPr>
          <w:rFonts w:asciiTheme="minorHAnsi" w:eastAsia="楷体_GB2312" w:hAnsiTheme="minorHAnsi"/>
          <w:sz w:val="24"/>
        </w:rPr>
        <w:t xml:space="preserve">21. Li N, Shi JF, Franceschi S, Zhang WH, </w:t>
      </w:r>
      <w:r w:rsidRPr="00F63444">
        <w:rPr>
          <w:rFonts w:asciiTheme="minorHAnsi" w:eastAsia="楷体_GB2312" w:hAnsiTheme="minorHAnsi"/>
          <w:b/>
          <w:sz w:val="24"/>
        </w:rPr>
        <w:t>Dai M</w:t>
      </w:r>
      <w:r w:rsidRPr="00F63444">
        <w:rPr>
          <w:rFonts w:asciiTheme="minorHAnsi" w:eastAsia="楷体_GB2312" w:hAnsiTheme="minorHAnsi"/>
          <w:sz w:val="24"/>
        </w:rPr>
        <w:t>, Liu B, Zhang YZ, Li LK, Wu RF, De Vuyst H, Plummer M, Qiao YL, Clifford G. Different cervical cancer screening approaches in a Chinese multicentre study. Br J Cancer. 2009, 100(3</w:t>
      </w:r>
      <w:bookmarkStart w:id="0" w:name="_GoBack"/>
      <w:bookmarkEnd w:id="0"/>
      <w:r w:rsidRPr="00F63444">
        <w:rPr>
          <w:rFonts w:asciiTheme="minorHAnsi" w:eastAsia="楷体_GB2312" w:hAnsiTheme="minorHAnsi"/>
          <w:sz w:val="24"/>
        </w:rPr>
        <w:t xml:space="preserve">):532-7. </w:t>
      </w:r>
    </w:p>
    <w:p w:rsidR="00F63444" w:rsidRPr="00F63444" w:rsidRDefault="00F63444" w:rsidP="00F63444">
      <w:pPr>
        <w:spacing w:line="360" w:lineRule="auto"/>
        <w:rPr>
          <w:rFonts w:asciiTheme="minorHAnsi" w:eastAsia="楷体_GB2312" w:hAnsiTheme="minorHAnsi"/>
          <w:sz w:val="24"/>
        </w:rPr>
      </w:pPr>
      <w:r w:rsidRPr="00F63444">
        <w:rPr>
          <w:rFonts w:asciiTheme="minorHAnsi" w:eastAsia="楷体_GB2312" w:hAnsiTheme="minorHAnsi"/>
          <w:sz w:val="24"/>
        </w:rPr>
        <w:t xml:space="preserve">22.Ateenyi-Agaba C, Weiderpass E, Smet A, Dong W, </w:t>
      </w:r>
      <w:r w:rsidRPr="00F63444">
        <w:rPr>
          <w:rFonts w:asciiTheme="minorHAnsi" w:eastAsia="楷体_GB2312" w:hAnsiTheme="minorHAnsi"/>
          <w:b/>
          <w:sz w:val="24"/>
        </w:rPr>
        <w:t>Dai M</w:t>
      </w:r>
      <w:r w:rsidRPr="00F63444">
        <w:rPr>
          <w:rFonts w:asciiTheme="minorHAnsi" w:eastAsia="楷体_GB2312" w:hAnsiTheme="minorHAnsi"/>
          <w:sz w:val="24"/>
        </w:rPr>
        <w:t xml:space="preserve">, Kahwa B, Wabinga H, Katongole-Mbidde E, Franceschi S, Tommasino M. Epidermodysplasia verruciformis human papillomavirus types and carcinoma of the conjunctiva: a pilot study. Br J Cancer. 2004;90:1777-9                                                         </w:t>
      </w:r>
    </w:p>
    <w:p w:rsidR="00F63444" w:rsidRPr="00F63444" w:rsidRDefault="00F63444" w:rsidP="00F63444">
      <w:pPr>
        <w:spacing w:line="360" w:lineRule="auto"/>
        <w:rPr>
          <w:rFonts w:asciiTheme="minorHAnsi" w:eastAsia="楷体_GB2312" w:hAnsiTheme="minorHAnsi"/>
          <w:sz w:val="24"/>
        </w:rPr>
      </w:pPr>
      <w:r w:rsidRPr="00F63444">
        <w:rPr>
          <w:rFonts w:asciiTheme="minorHAnsi" w:eastAsia="楷体_GB2312" w:hAnsiTheme="minorHAnsi"/>
          <w:sz w:val="24"/>
        </w:rPr>
        <w:t xml:space="preserve">23.Ateenyi-Agaba C, Weiderpass E, Tommasino M, Smet A, Arslan A, </w:t>
      </w:r>
      <w:r w:rsidRPr="00F63444">
        <w:rPr>
          <w:rFonts w:asciiTheme="minorHAnsi" w:eastAsia="楷体_GB2312" w:hAnsiTheme="minorHAnsi"/>
          <w:b/>
          <w:sz w:val="24"/>
        </w:rPr>
        <w:t>Dai M</w:t>
      </w:r>
      <w:r w:rsidRPr="00F63444">
        <w:rPr>
          <w:rFonts w:asciiTheme="minorHAnsi" w:eastAsia="楷体_GB2312" w:hAnsiTheme="minorHAnsi"/>
          <w:sz w:val="24"/>
        </w:rPr>
        <w:t xml:space="preserve">, Katongole-Mbidde E, Hainaut P, Snijders PJ, Franceschi S. </w:t>
      </w:r>
      <w:hyperlink r:id="rId53" w:history="1">
        <w:r w:rsidRPr="003E0763">
          <w:rPr>
            <w:rFonts w:asciiTheme="minorHAnsi" w:eastAsia="楷体_GB2312" w:hAnsiTheme="minorHAnsi"/>
            <w:sz w:val="24"/>
          </w:rPr>
          <w:t>Papillomavirus infection in the conjunctiva of individuals with and without AIDS: an autopsy series from Uganda.</w:t>
        </w:r>
      </w:hyperlink>
      <w:r w:rsidRPr="00F63444">
        <w:rPr>
          <w:rFonts w:asciiTheme="minorHAnsi" w:eastAsia="楷体_GB2312" w:hAnsiTheme="minorHAnsi"/>
          <w:sz w:val="24"/>
        </w:rPr>
        <w:t xml:space="preserve"> Cancer Lett. 2006 Jul 28;239(1):98-102                      </w:t>
      </w:r>
      <w:r w:rsidR="003E0763">
        <w:rPr>
          <w:rFonts w:asciiTheme="minorHAnsi" w:eastAsia="楷体_GB2312" w:hAnsiTheme="minorHAnsi" w:hint="eastAsia"/>
          <w:sz w:val="24"/>
        </w:rPr>
        <w:t xml:space="preserve"> </w:t>
      </w:r>
      <w:r w:rsidRPr="00F63444">
        <w:rPr>
          <w:rFonts w:asciiTheme="minorHAnsi" w:eastAsia="楷体_GB2312" w:hAnsiTheme="minorHAnsi"/>
          <w:sz w:val="24"/>
        </w:rPr>
        <w:t xml:space="preserve">         (IF:3.3)</w:t>
      </w:r>
    </w:p>
    <w:p w:rsidR="00F63444" w:rsidRPr="00F63444" w:rsidRDefault="00F63444" w:rsidP="00F63444">
      <w:pPr>
        <w:spacing w:line="360" w:lineRule="auto"/>
        <w:rPr>
          <w:rFonts w:asciiTheme="minorHAnsi" w:eastAsia="楷体_GB2312" w:hAnsiTheme="minorHAnsi"/>
          <w:sz w:val="24"/>
        </w:rPr>
      </w:pPr>
      <w:r w:rsidRPr="00F63444">
        <w:rPr>
          <w:rFonts w:asciiTheme="minorHAnsi" w:eastAsia="楷体_GB2312" w:hAnsiTheme="minorHAnsi"/>
          <w:sz w:val="24"/>
        </w:rPr>
        <w:t xml:space="preserve">24. Li Q, Zheng T, Holford TR, Boyle P, Zhang Y, </w:t>
      </w:r>
      <w:r w:rsidRPr="003E0763">
        <w:rPr>
          <w:rFonts w:asciiTheme="minorHAnsi" w:eastAsia="楷体_GB2312" w:hAnsiTheme="minorHAnsi"/>
          <w:sz w:val="24"/>
        </w:rPr>
        <w:t>Dai M</w:t>
      </w:r>
      <w:r w:rsidRPr="00F63444">
        <w:rPr>
          <w:rFonts w:asciiTheme="minorHAnsi" w:eastAsia="楷体_GB2312" w:hAnsiTheme="minorHAnsi"/>
          <w:sz w:val="24"/>
        </w:rPr>
        <w:t xml:space="preserve">. </w:t>
      </w:r>
      <w:hyperlink r:id="rId54" w:history="1">
        <w:r w:rsidRPr="003E0763">
          <w:rPr>
            <w:rFonts w:asciiTheme="minorHAnsi" w:eastAsia="楷体_GB2312" w:hAnsiTheme="minorHAnsi"/>
            <w:sz w:val="24"/>
          </w:rPr>
          <w:t>Light at night and breast cancer risk: results from a population-based case-control study in Connecticut, USA.</w:t>
        </w:r>
      </w:hyperlink>
      <w:r w:rsidRPr="00F63444">
        <w:rPr>
          <w:rFonts w:asciiTheme="minorHAnsi" w:eastAsia="楷体_GB2312" w:hAnsiTheme="minorHAnsi"/>
          <w:sz w:val="24"/>
        </w:rPr>
        <w:t xml:space="preserve"> Cancer Causes Control. 2010 Dec;21(12):2281-5                               (IF:2.79)</w:t>
      </w:r>
    </w:p>
    <w:p w:rsidR="00F63444" w:rsidRPr="00F63444" w:rsidRDefault="00F63444" w:rsidP="00F63444">
      <w:pPr>
        <w:spacing w:line="360" w:lineRule="auto"/>
        <w:rPr>
          <w:rFonts w:asciiTheme="minorHAnsi" w:eastAsia="楷体_GB2312" w:hAnsiTheme="minorHAnsi"/>
          <w:sz w:val="24"/>
        </w:rPr>
      </w:pPr>
      <w:r w:rsidRPr="00F63444">
        <w:rPr>
          <w:rFonts w:asciiTheme="minorHAnsi" w:eastAsia="楷体_GB2312" w:hAnsiTheme="minorHAnsi"/>
          <w:sz w:val="24"/>
        </w:rPr>
        <w:t xml:space="preserve">25. Shi JF, Qiao YL, Smith JS, Dondog B, Bao YP, </w:t>
      </w:r>
      <w:r w:rsidRPr="003E0763">
        <w:rPr>
          <w:rFonts w:asciiTheme="minorHAnsi" w:eastAsia="楷体_GB2312" w:hAnsiTheme="minorHAnsi"/>
          <w:sz w:val="24"/>
        </w:rPr>
        <w:t>Dai M</w:t>
      </w:r>
      <w:r w:rsidRPr="00F63444">
        <w:rPr>
          <w:rFonts w:asciiTheme="minorHAnsi" w:eastAsia="楷体_GB2312" w:hAnsiTheme="minorHAnsi"/>
          <w:sz w:val="24"/>
        </w:rPr>
        <w:t xml:space="preserve">, Clifford GM, Franceschi S. </w:t>
      </w:r>
      <w:hyperlink r:id="rId55" w:history="1">
        <w:r w:rsidRPr="003E0763">
          <w:rPr>
            <w:rFonts w:asciiTheme="minorHAnsi" w:eastAsia="楷体_GB2312" w:hAnsiTheme="minorHAnsi"/>
            <w:sz w:val="24"/>
          </w:rPr>
          <w:t>Epidemiology and prevention of human papillomavirus and cervical cancer in China and Mongolia.</w:t>
        </w:r>
      </w:hyperlink>
      <w:r w:rsidRPr="00F63444">
        <w:rPr>
          <w:rFonts w:asciiTheme="minorHAnsi" w:eastAsia="楷体_GB2312" w:hAnsiTheme="minorHAnsi"/>
          <w:sz w:val="24"/>
        </w:rPr>
        <w:t xml:space="preserve"> Vaccine. 2008;26 Suppl 12:M53-9                      (IF:3.62)</w:t>
      </w:r>
    </w:p>
    <w:p w:rsidR="00F63444" w:rsidRPr="00F63444" w:rsidRDefault="00F63444" w:rsidP="00F63444">
      <w:pPr>
        <w:spacing w:line="360" w:lineRule="auto"/>
        <w:rPr>
          <w:rFonts w:asciiTheme="minorHAnsi" w:eastAsia="楷体_GB2312" w:hAnsiTheme="minorHAnsi"/>
          <w:sz w:val="24"/>
        </w:rPr>
      </w:pPr>
      <w:r w:rsidRPr="00F63444">
        <w:rPr>
          <w:rFonts w:asciiTheme="minorHAnsi" w:eastAsia="楷体_GB2312" w:hAnsiTheme="minorHAnsi"/>
          <w:sz w:val="24"/>
        </w:rPr>
        <w:t xml:space="preserve">26. Han X, Zheng T, Foss F, Holford TR, Ma S, Zhao P, </w:t>
      </w:r>
      <w:r w:rsidRPr="003E0763">
        <w:rPr>
          <w:rFonts w:asciiTheme="minorHAnsi" w:eastAsia="楷体_GB2312" w:hAnsiTheme="minorHAnsi"/>
          <w:sz w:val="24"/>
        </w:rPr>
        <w:t>Dai M</w:t>
      </w:r>
      <w:r w:rsidRPr="00F63444">
        <w:rPr>
          <w:rFonts w:asciiTheme="minorHAnsi" w:eastAsia="楷体_GB2312" w:hAnsiTheme="minorHAnsi"/>
          <w:sz w:val="24"/>
        </w:rPr>
        <w:t xml:space="preserve">, Kim C, Zhang Y, Bai Y, Zhang Y. </w:t>
      </w:r>
      <w:hyperlink r:id="rId56" w:history="1">
        <w:r w:rsidRPr="003E0763">
          <w:rPr>
            <w:rFonts w:asciiTheme="minorHAnsi" w:eastAsia="楷体_GB2312" w:hAnsiTheme="minorHAnsi"/>
            <w:sz w:val="24"/>
          </w:rPr>
          <w:t>Vegetable and fruit intake and non-Hodgkin lymphoma survival in Connecticut women.</w:t>
        </w:r>
      </w:hyperlink>
      <w:r w:rsidRPr="00F63444">
        <w:rPr>
          <w:rFonts w:asciiTheme="minorHAnsi" w:eastAsia="楷体_GB2312" w:hAnsiTheme="minorHAnsi"/>
          <w:sz w:val="24"/>
        </w:rPr>
        <w:t xml:space="preserve"> </w:t>
      </w:r>
      <w:r w:rsidRPr="00F63444">
        <w:rPr>
          <w:rFonts w:asciiTheme="minorHAnsi" w:eastAsia="楷体_GB2312" w:hAnsiTheme="minorHAnsi"/>
          <w:sz w:val="24"/>
        </w:rPr>
        <w:lastRenderedPageBreak/>
        <w:t xml:space="preserve">Leuk Lymphoma. 2010 Jun;51(6):1047-54.                    </w:t>
      </w:r>
      <w:r w:rsidR="003E0763">
        <w:rPr>
          <w:rFonts w:asciiTheme="minorHAnsi" w:eastAsia="楷体_GB2312" w:hAnsiTheme="minorHAnsi" w:hint="eastAsia"/>
          <w:sz w:val="24"/>
        </w:rPr>
        <w:t xml:space="preserve">       </w:t>
      </w:r>
      <w:r w:rsidRPr="00F63444">
        <w:rPr>
          <w:rFonts w:asciiTheme="minorHAnsi" w:eastAsia="楷体_GB2312" w:hAnsiTheme="minorHAnsi"/>
          <w:sz w:val="24"/>
        </w:rPr>
        <w:t xml:space="preserve">   (IF: 2.4)</w:t>
      </w:r>
    </w:p>
    <w:p w:rsidR="00F63444" w:rsidRPr="00F63444" w:rsidRDefault="00F63444" w:rsidP="00F63444">
      <w:pPr>
        <w:spacing w:line="360" w:lineRule="auto"/>
        <w:rPr>
          <w:rFonts w:asciiTheme="minorHAnsi" w:eastAsia="楷体_GB2312" w:hAnsiTheme="minorHAnsi"/>
          <w:sz w:val="24"/>
        </w:rPr>
      </w:pPr>
      <w:r w:rsidRPr="00F63444">
        <w:rPr>
          <w:rFonts w:asciiTheme="minorHAnsi" w:eastAsia="楷体_GB2312" w:hAnsiTheme="minorHAnsi"/>
          <w:sz w:val="24"/>
        </w:rPr>
        <w:t xml:space="preserve">27. Kilfoy BA, Ward MH, Zheng T, Holford TR, Boyle P, Zhao P, </w:t>
      </w:r>
      <w:r w:rsidRPr="00F63444">
        <w:rPr>
          <w:rFonts w:asciiTheme="minorHAnsi" w:eastAsia="楷体_GB2312" w:hAnsiTheme="minorHAnsi"/>
          <w:b/>
          <w:sz w:val="24"/>
        </w:rPr>
        <w:t>Dai M</w:t>
      </w:r>
      <w:r w:rsidRPr="00F63444">
        <w:rPr>
          <w:rFonts w:asciiTheme="minorHAnsi" w:eastAsia="楷体_GB2312" w:hAnsiTheme="minorHAnsi"/>
          <w:sz w:val="24"/>
        </w:rPr>
        <w:t xml:space="preserve">, Leaderer B, Zhang Y. </w:t>
      </w:r>
      <w:hyperlink r:id="rId57" w:history="1">
        <w:r w:rsidRPr="003E0763">
          <w:rPr>
            <w:rFonts w:asciiTheme="minorHAnsi" w:eastAsia="楷体_GB2312" w:hAnsiTheme="minorHAnsi"/>
            <w:sz w:val="24"/>
          </w:rPr>
          <w:t>Risk of non-Hodgkin lymphoma and nitrate and nitrite from the diet in Connecticut women.</w:t>
        </w:r>
      </w:hyperlink>
      <w:r w:rsidRPr="00F63444">
        <w:rPr>
          <w:rFonts w:asciiTheme="minorHAnsi" w:eastAsia="楷体_GB2312" w:hAnsiTheme="minorHAnsi"/>
          <w:sz w:val="24"/>
        </w:rPr>
        <w:t xml:space="preserve"> Cancer Causes Control. 2010 Jun;21(6):889-96. Epub 2010 Mar 5.    (IF: 2.79)</w:t>
      </w:r>
    </w:p>
    <w:p w:rsidR="00F63444" w:rsidRPr="00F63444" w:rsidRDefault="00F63444" w:rsidP="00F63444">
      <w:pPr>
        <w:spacing w:line="360" w:lineRule="auto"/>
        <w:rPr>
          <w:rFonts w:asciiTheme="minorHAnsi" w:eastAsia="楷体_GB2312" w:hAnsiTheme="minorHAnsi"/>
          <w:sz w:val="24"/>
        </w:rPr>
      </w:pPr>
      <w:r w:rsidRPr="00F63444">
        <w:rPr>
          <w:rFonts w:asciiTheme="minorHAnsi" w:eastAsia="楷体_GB2312" w:hAnsiTheme="minorHAnsi"/>
          <w:sz w:val="24"/>
        </w:rPr>
        <w:t xml:space="preserve">28. Li Y, Zheng T, Kilfoy BA, Lan Q, Holford T, Han X, Zhao P, </w:t>
      </w:r>
      <w:r w:rsidRPr="003E0763">
        <w:rPr>
          <w:rFonts w:asciiTheme="minorHAnsi" w:eastAsia="楷体_GB2312" w:hAnsiTheme="minorHAnsi"/>
          <w:sz w:val="24"/>
        </w:rPr>
        <w:t>Dai M</w:t>
      </w:r>
      <w:r w:rsidRPr="00F63444">
        <w:rPr>
          <w:rFonts w:asciiTheme="minorHAnsi" w:eastAsia="楷体_GB2312" w:hAnsiTheme="minorHAnsi"/>
          <w:sz w:val="24"/>
        </w:rPr>
        <w:t xml:space="preserve">, Leaderer B, Rothman N, Zhang Y. </w:t>
      </w:r>
      <w:hyperlink r:id="rId58" w:history="1">
        <w:r w:rsidRPr="003E0763">
          <w:rPr>
            <w:rFonts w:asciiTheme="minorHAnsi" w:eastAsia="楷体_GB2312" w:hAnsiTheme="minorHAnsi"/>
            <w:sz w:val="24"/>
          </w:rPr>
          <w:t>Genetic polymorphisms in cytochrome P450s, GSTs, NATs, alcohol consumption and risk of non-Hodgkin lymphoma.</w:t>
        </w:r>
      </w:hyperlink>
      <w:r w:rsidRPr="00F63444">
        <w:rPr>
          <w:rFonts w:asciiTheme="minorHAnsi" w:eastAsia="楷体_GB2312" w:hAnsiTheme="minorHAnsi"/>
          <w:sz w:val="24"/>
        </w:rPr>
        <w:t xml:space="preserve"> Am J Hematol. 2010 Mar;85(3):213-5.    (IF:3.576)</w:t>
      </w:r>
    </w:p>
    <w:p w:rsidR="00F63444" w:rsidRPr="00F63444" w:rsidRDefault="00F63444" w:rsidP="00F63444">
      <w:pPr>
        <w:spacing w:line="360" w:lineRule="auto"/>
        <w:rPr>
          <w:rFonts w:asciiTheme="minorHAnsi" w:eastAsia="楷体_GB2312" w:hAnsiTheme="minorHAnsi"/>
          <w:sz w:val="24"/>
        </w:rPr>
      </w:pPr>
      <w:r w:rsidRPr="00F63444">
        <w:rPr>
          <w:rFonts w:asciiTheme="minorHAnsi" w:eastAsia="楷体_GB2312" w:hAnsiTheme="minorHAnsi"/>
          <w:sz w:val="24"/>
        </w:rPr>
        <w:t xml:space="preserve">29. Han X, Zheng T, Foss FM, Ma S, Holford TR, Boyle P, Leaderer B, Zhao P, </w:t>
      </w:r>
      <w:r w:rsidRPr="003E0763">
        <w:rPr>
          <w:rFonts w:asciiTheme="minorHAnsi" w:eastAsia="楷体_GB2312" w:hAnsiTheme="minorHAnsi"/>
          <w:b/>
          <w:sz w:val="24"/>
        </w:rPr>
        <w:t>Dai M</w:t>
      </w:r>
      <w:r w:rsidRPr="00F63444">
        <w:rPr>
          <w:rFonts w:asciiTheme="minorHAnsi" w:eastAsia="楷体_GB2312" w:hAnsiTheme="minorHAnsi"/>
          <w:sz w:val="24"/>
        </w:rPr>
        <w:t xml:space="preserve">, Zhang Y. </w:t>
      </w:r>
      <w:hyperlink r:id="rId59" w:history="1">
        <w:r w:rsidRPr="003E0763">
          <w:rPr>
            <w:rFonts w:asciiTheme="minorHAnsi" w:eastAsia="楷体_GB2312" w:hAnsiTheme="minorHAnsi"/>
            <w:sz w:val="24"/>
          </w:rPr>
          <w:t>Alcohol consumption and non-Hodgkin lymphoma survival.</w:t>
        </w:r>
      </w:hyperlink>
      <w:r w:rsidRPr="00F63444">
        <w:rPr>
          <w:rFonts w:asciiTheme="minorHAnsi" w:eastAsia="楷体_GB2312" w:hAnsiTheme="minorHAnsi"/>
          <w:sz w:val="24"/>
        </w:rPr>
        <w:t xml:space="preserve"> J Cancer Surviv. 2010 Jun;4(2):101-9.                                                    (</w:t>
      </w:r>
      <w:r w:rsidR="00125A63">
        <w:rPr>
          <w:rFonts w:asciiTheme="minorHAnsi" w:eastAsia="楷体_GB2312" w:hAnsiTheme="minorHAnsi" w:hint="eastAsia"/>
          <w:sz w:val="24"/>
        </w:rPr>
        <w:t>IF</w:t>
      </w:r>
      <w:r w:rsidR="00125A63">
        <w:rPr>
          <w:rFonts w:asciiTheme="minorHAnsi" w:eastAsia="楷体_GB2312" w:hAnsiTheme="minorHAnsi" w:hint="eastAsia"/>
          <w:sz w:val="24"/>
        </w:rPr>
        <w:t>：</w:t>
      </w:r>
      <w:r w:rsidRPr="00F63444">
        <w:rPr>
          <w:rFonts w:asciiTheme="minorHAnsi" w:eastAsia="楷体_GB2312" w:hAnsiTheme="minorHAnsi"/>
          <w:sz w:val="24"/>
        </w:rPr>
        <w:t>3.846)</w:t>
      </w:r>
    </w:p>
    <w:p w:rsidR="003E0763" w:rsidRPr="003E0763" w:rsidRDefault="003E0763" w:rsidP="003E0763">
      <w:pPr>
        <w:spacing w:line="360" w:lineRule="auto"/>
        <w:rPr>
          <w:rFonts w:asciiTheme="minorHAnsi" w:eastAsia="楷体_GB2312" w:hAnsiTheme="minorHAnsi"/>
          <w:sz w:val="24"/>
        </w:rPr>
      </w:pPr>
      <w:r>
        <w:rPr>
          <w:rFonts w:asciiTheme="minorHAnsi" w:eastAsia="楷体_GB2312" w:hAnsiTheme="minorHAnsi" w:hint="eastAsia"/>
          <w:sz w:val="24"/>
        </w:rPr>
        <w:t xml:space="preserve">30. </w:t>
      </w:r>
      <w:hyperlink r:id="rId60" w:history="1">
        <w:r w:rsidRPr="003E0763">
          <w:rPr>
            <w:rFonts w:asciiTheme="minorHAnsi" w:eastAsia="楷体_GB2312" w:hAnsiTheme="minorHAnsi"/>
            <w:sz w:val="24"/>
          </w:rPr>
          <w:t>Chen Y</w:t>
        </w:r>
      </w:hyperlink>
      <w:r w:rsidRPr="003E0763">
        <w:rPr>
          <w:rFonts w:asciiTheme="minorHAnsi" w:eastAsia="楷体_GB2312" w:hAnsiTheme="minorHAnsi"/>
          <w:sz w:val="24"/>
        </w:rPr>
        <w:t xml:space="preserve">, </w:t>
      </w:r>
      <w:hyperlink r:id="rId61" w:history="1">
        <w:r w:rsidRPr="003E0763">
          <w:rPr>
            <w:rFonts w:asciiTheme="minorHAnsi" w:eastAsia="楷体_GB2312" w:hAnsiTheme="minorHAnsi"/>
            <w:sz w:val="24"/>
          </w:rPr>
          <w:t>Zheng T</w:t>
        </w:r>
      </w:hyperlink>
      <w:r w:rsidRPr="003E0763">
        <w:rPr>
          <w:rFonts w:asciiTheme="minorHAnsi" w:eastAsia="楷体_GB2312" w:hAnsiTheme="minorHAnsi"/>
          <w:sz w:val="24"/>
        </w:rPr>
        <w:t xml:space="preserve">, </w:t>
      </w:r>
      <w:hyperlink r:id="rId62" w:history="1">
        <w:r w:rsidRPr="003E0763">
          <w:rPr>
            <w:rFonts w:asciiTheme="minorHAnsi" w:eastAsia="楷体_GB2312" w:hAnsiTheme="minorHAnsi"/>
            <w:sz w:val="24"/>
          </w:rPr>
          <w:t>Lan Q</w:t>
        </w:r>
      </w:hyperlink>
      <w:r w:rsidRPr="003E0763">
        <w:rPr>
          <w:rFonts w:asciiTheme="minorHAnsi" w:eastAsia="楷体_GB2312" w:hAnsiTheme="minorHAnsi"/>
          <w:sz w:val="24"/>
        </w:rPr>
        <w:t xml:space="preserve">, </w:t>
      </w:r>
      <w:hyperlink r:id="rId63" w:history="1">
        <w:r w:rsidRPr="003E0763">
          <w:rPr>
            <w:rFonts w:asciiTheme="minorHAnsi" w:eastAsia="楷体_GB2312" w:hAnsiTheme="minorHAnsi"/>
            <w:sz w:val="24"/>
          </w:rPr>
          <w:t>Kim C</w:t>
        </w:r>
      </w:hyperlink>
      <w:r w:rsidRPr="003E0763">
        <w:rPr>
          <w:rFonts w:asciiTheme="minorHAnsi" w:eastAsia="楷体_GB2312" w:hAnsiTheme="minorHAnsi"/>
          <w:sz w:val="24"/>
        </w:rPr>
        <w:t xml:space="preserve">, </w:t>
      </w:r>
      <w:hyperlink r:id="rId64" w:history="1">
        <w:r w:rsidRPr="003E0763">
          <w:rPr>
            <w:rFonts w:asciiTheme="minorHAnsi" w:eastAsia="楷体_GB2312" w:hAnsiTheme="minorHAnsi"/>
            <w:sz w:val="24"/>
          </w:rPr>
          <w:t>Qin Q</w:t>
        </w:r>
      </w:hyperlink>
      <w:r w:rsidRPr="003E0763">
        <w:rPr>
          <w:rFonts w:asciiTheme="minorHAnsi" w:eastAsia="楷体_GB2312" w:hAnsiTheme="minorHAnsi"/>
          <w:sz w:val="24"/>
        </w:rPr>
        <w:t xml:space="preserve">, </w:t>
      </w:r>
      <w:hyperlink r:id="rId65" w:history="1">
        <w:r w:rsidRPr="003E0763">
          <w:rPr>
            <w:rFonts w:asciiTheme="minorHAnsi" w:eastAsia="楷体_GB2312" w:hAnsiTheme="minorHAnsi"/>
            <w:sz w:val="24"/>
          </w:rPr>
          <w:t>Foss F</w:t>
        </w:r>
      </w:hyperlink>
      <w:r w:rsidRPr="003E0763">
        <w:rPr>
          <w:rFonts w:asciiTheme="minorHAnsi" w:eastAsia="楷体_GB2312" w:hAnsiTheme="minorHAnsi"/>
          <w:sz w:val="24"/>
        </w:rPr>
        <w:t xml:space="preserve">, </w:t>
      </w:r>
      <w:hyperlink r:id="rId66" w:history="1">
        <w:r w:rsidRPr="003E0763">
          <w:rPr>
            <w:rFonts w:asciiTheme="minorHAnsi" w:eastAsia="楷体_GB2312" w:hAnsiTheme="minorHAnsi"/>
            <w:sz w:val="24"/>
          </w:rPr>
          <w:t>Chen X</w:t>
        </w:r>
      </w:hyperlink>
      <w:r w:rsidRPr="003E0763">
        <w:rPr>
          <w:rFonts w:asciiTheme="minorHAnsi" w:eastAsia="楷体_GB2312" w:hAnsiTheme="minorHAnsi"/>
          <w:sz w:val="24"/>
        </w:rPr>
        <w:t xml:space="preserve">, </w:t>
      </w:r>
      <w:hyperlink r:id="rId67" w:history="1">
        <w:r w:rsidRPr="003E0763">
          <w:rPr>
            <w:rFonts w:asciiTheme="minorHAnsi" w:eastAsia="楷体_GB2312" w:hAnsiTheme="minorHAnsi"/>
            <w:sz w:val="24"/>
          </w:rPr>
          <w:t>Holford T</w:t>
        </w:r>
      </w:hyperlink>
      <w:r w:rsidRPr="003E0763">
        <w:rPr>
          <w:rFonts w:asciiTheme="minorHAnsi" w:eastAsia="楷体_GB2312" w:hAnsiTheme="minorHAnsi"/>
          <w:sz w:val="24"/>
        </w:rPr>
        <w:t xml:space="preserve">, </w:t>
      </w:r>
      <w:hyperlink r:id="rId68" w:history="1">
        <w:r w:rsidRPr="003E0763">
          <w:rPr>
            <w:rFonts w:asciiTheme="minorHAnsi" w:eastAsia="楷体_GB2312" w:hAnsiTheme="minorHAnsi"/>
            <w:sz w:val="24"/>
          </w:rPr>
          <w:t>Leaderer B</w:t>
        </w:r>
      </w:hyperlink>
      <w:r w:rsidRPr="003E0763">
        <w:rPr>
          <w:rFonts w:asciiTheme="minorHAnsi" w:eastAsia="楷体_GB2312" w:hAnsiTheme="minorHAnsi"/>
          <w:sz w:val="24"/>
        </w:rPr>
        <w:t xml:space="preserve">, </w:t>
      </w:r>
      <w:hyperlink r:id="rId69" w:history="1">
        <w:r w:rsidRPr="003E0763">
          <w:rPr>
            <w:rFonts w:asciiTheme="minorHAnsi" w:eastAsia="楷体_GB2312" w:hAnsiTheme="minorHAnsi"/>
            <w:sz w:val="24"/>
          </w:rPr>
          <w:t>Boyle P</w:t>
        </w:r>
      </w:hyperlink>
      <w:r w:rsidRPr="003E0763">
        <w:rPr>
          <w:rFonts w:asciiTheme="minorHAnsi" w:eastAsia="楷体_GB2312" w:hAnsiTheme="minorHAnsi"/>
          <w:sz w:val="24"/>
        </w:rPr>
        <w:t xml:space="preserve">, </w:t>
      </w:r>
      <w:hyperlink r:id="rId70" w:history="1">
        <w:r w:rsidRPr="003E0763">
          <w:rPr>
            <w:rFonts w:asciiTheme="minorHAnsi" w:eastAsia="楷体_GB2312" w:hAnsiTheme="minorHAnsi"/>
            <w:sz w:val="24"/>
          </w:rPr>
          <w:t>Wang C</w:t>
        </w:r>
      </w:hyperlink>
      <w:r w:rsidRPr="003E0763">
        <w:rPr>
          <w:rFonts w:asciiTheme="minorHAnsi" w:eastAsia="楷体_GB2312" w:hAnsiTheme="minorHAnsi"/>
          <w:sz w:val="24"/>
        </w:rPr>
        <w:t xml:space="preserve">, </w:t>
      </w:r>
      <w:hyperlink r:id="rId71" w:history="1">
        <w:r w:rsidRPr="00C63D44">
          <w:rPr>
            <w:rFonts w:asciiTheme="minorHAnsi" w:eastAsia="楷体_GB2312" w:hAnsiTheme="minorHAnsi"/>
            <w:b/>
            <w:sz w:val="24"/>
          </w:rPr>
          <w:t>Dai M</w:t>
        </w:r>
      </w:hyperlink>
      <w:r w:rsidRPr="00C63D44">
        <w:rPr>
          <w:rFonts w:asciiTheme="minorHAnsi" w:eastAsia="楷体_GB2312" w:hAnsiTheme="minorHAnsi"/>
          <w:b/>
          <w:sz w:val="24"/>
        </w:rPr>
        <w:t>,</w:t>
      </w:r>
      <w:r w:rsidRPr="003E0763">
        <w:rPr>
          <w:rFonts w:asciiTheme="minorHAnsi" w:eastAsia="楷体_GB2312" w:hAnsiTheme="minorHAnsi"/>
          <w:sz w:val="24"/>
        </w:rPr>
        <w:t xml:space="preserve"> </w:t>
      </w:r>
      <w:hyperlink r:id="rId72" w:history="1">
        <w:r w:rsidRPr="003E0763">
          <w:rPr>
            <w:rFonts w:asciiTheme="minorHAnsi" w:eastAsia="楷体_GB2312" w:hAnsiTheme="minorHAnsi"/>
            <w:sz w:val="24"/>
          </w:rPr>
          <w:t>Liu Z</w:t>
        </w:r>
      </w:hyperlink>
      <w:r w:rsidRPr="003E0763">
        <w:rPr>
          <w:rFonts w:asciiTheme="minorHAnsi" w:eastAsia="楷体_GB2312" w:hAnsiTheme="minorHAnsi"/>
          <w:sz w:val="24"/>
        </w:rPr>
        <w:t xml:space="preserve">, </w:t>
      </w:r>
      <w:hyperlink r:id="rId73" w:history="1">
        <w:r w:rsidRPr="003E0763">
          <w:rPr>
            <w:rFonts w:asciiTheme="minorHAnsi" w:eastAsia="楷体_GB2312" w:hAnsiTheme="minorHAnsi"/>
            <w:sz w:val="24"/>
          </w:rPr>
          <w:t>Ma S</w:t>
        </w:r>
      </w:hyperlink>
      <w:r w:rsidRPr="003E0763">
        <w:rPr>
          <w:rFonts w:asciiTheme="minorHAnsi" w:eastAsia="楷体_GB2312" w:hAnsiTheme="minorHAnsi"/>
          <w:sz w:val="24"/>
        </w:rPr>
        <w:t xml:space="preserve">, </w:t>
      </w:r>
      <w:hyperlink r:id="rId74" w:history="1">
        <w:r w:rsidRPr="003E0763">
          <w:rPr>
            <w:rFonts w:asciiTheme="minorHAnsi" w:eastAsia="楷体_GB2312" w:hAnsiTheme="minorHAnsi"/>
            <w:sz w:val="24"/>
          </w:rPr>
          <w:t>Chanock SJ</w:t>
        </w:r>
      </w:hyperlink>
      <w:r w:rsidRPr="003E0763">
        <w:rPr>
          <w:rFonts w:asciiTheme="minorHAnsi" w:eastAsia="楷体_GB2312" w:hAnsiTheme="minorHAnsi"/>
          <w:sz w:val="24"/>
        </w:rPr>
        <w:t xml:space="preserve">, </w:t>
      </w:r>
      <w:hyperlink r:id="rId75" w:history="1">
        <w:r w:rsidRPr="003E0763">
          <w:rPr>
            <w:rFonts w:asciiTheme="minorHAnsi" w:eastAsia="楷体_GB2312" w:hAnsiTheme="minorHAnsi"/>
            <w:sz w:val="24"/>
          </w:rPr>
          <w:t>Rothman N</w:t>
        </w:r>
      </w:hyperlink>
      <w:r w:rsidRPr="003E0763">
        <w:rPr>
          <w:rFonts w:asciiTheme="minorHAnsi" w:eastAsia="楷体_GB2312" w:hAnsiTheme="minorHAnsi"/>
          <w:sz w:val="24"/>
        </w:rPr>
        <w:t xml:space="preserve">, </w:t>
      </w:r>
      <w:hyperlink r:id="rId76" w:history="1">
        <w:r w:rsidRPr="003E0763">
          <w:rPr>
            <w:rFonts w:asciiTheme="minorHAnsi" w:eastAsia="楷体_GB2312" w:hAnsiTheme="minorHAnsi"/>
            <w:sz w:val="24"/>
          </w:rPr>
          <w:t>Zhang Y</w:t>
        </w:r>
      </w:hyperlink>
      <w:r w:rsidRPr="003E0763">
        <w:rPr>
          <w:rFonts w:asciiTheme="minorHAnsi" w:eastAsia="楷体_GB2312" w:hAnsiTheme="minorHAnsi"/>
          <w:sz w:val="24"/>
        </w:rPr>
        <w:t>.</w:t>
      </w:r>
      <w:r w:rsidRPr="003E0763">
        <w:rPr>
          <w:rFonts w:asciiTheme="minorHAnsi" w:eastAsia="楷体_GB2312" w:hAnsiTheme="minorHAnsi"/>
          <w:sz w:val="24"/>
        </w:rPr>
        <w:t xml:space="preserve"> </w:t>
      </w:r>
      <w:r w:rsidRPr="003E0763">
        <w:rPr>
          <w:rFonts w:asciiTheme="minorHAnsi" w:eastAsia="楷体_GB2312" w:hAnsiTheme="minorHAnsi"/>
          <w:sz w:val="24"/>
        </w:rPr>
        <w:t>Polymorphisms in DNA repair pathway genes, body mass index, and risk of non-Hodgkin lymphoma.</w:t>
      </w:r>
      <w:r w:rsidRPr="003E0763">
        <w:rPr>
          <w:rFonts w:asciiTheme="minorHAnsi" w:eastAsia="楷体_GB2312" w:hAnsiTheme="minorHAnsi" w:hint="eastAsia"/>
          <w:sz w:val="24"/>
        </w:rPr>
        <w:t xml:space="preserve"> </w:t>
      </w:r>
      <w:hyperlink r:id="rId77" w:tooltip="American journal of hematology." w:history="1">
        <w:r w:rsidRPr="003E0763">
          <w:rPr>
            <w:rFonts w:asciiTheme="minorHAnsi" w:eastAsia="楷体_GB2312" w:hAnsiTheme="minorHAnsi"/>
            <w:sz w:val="24"/>
          </w:rPr>
          <w:t>Am J Hematol.</w:t>
        </w:r>
      </w:hyperlink>
      <w:r>
        <w:rPr>
          <w:rFonts w:asciiTheme="minorHAnsi" w:eastAsia="楷体_GB2312" w:hAnsiTheme="minorHAnsi"/>
          <w:sz w:val="24"/>
        </w:rPr>
        <w:t xml:space="preserve"> 2013 Jul;88(7):606-11</w:t>
      </w:r>
    </w:p>
    <w:p w:rsidR="00F63444" w:rsidRPr="003E0763" w:rsidRDefault="00F63444" w:rsidP="00F63444">
      <w:pPr>
        <w:spacing w:line="360" w:lineRule="auto"/>
        <w:rPr>
          <w:rFonts w:asciiTheme="minorHAnsi" w:eastAsia="楷体_GB2312" w:hAnsiTheme="minorHAnsi" w:hint="eastAsia"/>
          <w:sz w:val="24"/>
        </w:rPr>
      </w:pPr>
    </w:p>
    <w:p w:rsidR="00F63444" w:rsidRPr="00F63444" w:rsidRDefault="00F63444" w:rsidP="00F63444">
      <w:pPr>
        <w:spacing w:line="360" w:lineRule="auto"/>
        <w:rPr>
          <w:rFonts w:ascii="楷体_GB2312" w:eastAsia="楷体_GB2312" w:hint="eastAsia"/>
          <w:sz w:val="28"/>
          <w:szCs w:val="28"/>
        </w:rPr>
      </w:pPr>
      <w:r w:rsidRPr="00F63444">
        <w:rPr>
          <w:rFonts w:ascii="楷体_GB2312" w:eastAsia="楷体_GB2312"/>
          <w:sz w:val="28"/>
          <w:szCs w:val="28"/>
        </w:rPr>
        <w:t>中文文章</w:t>
      </w:r>
      <w:r w:rsidRPr="00F63444">
        <w:rPr>
          <w:rFonts w:ascii="楷体_GB2312" w:eastAsia="楷体_GB2312" w:hint="eastAsia"/>
          <w:sz w:val="28"/>
          <w:szCs w:val="28"/>
        </w:rPr>
        <w:t>：</w:t>
      </w:r>
    </w:p>
    <w:p w:rsidR="00F63444" w:rsidRPr="00935D9D" w:rsidRDefault="00F63444" w:rsidP="00F63444">
      <w:pPr>
        <w:spacing w:line="360" w:lineRule="auto"/>
        <w:rPr>
          <w:rFonts w:ascii="楷体_GB2312" w:eastAsia="楷体_GB2312" w:hint="eastAsia"/>
          <w:sz w:val="24"/>
        </w:rPr>
      </w:pPr>
      <w:r w:rsidRPr="00935D9D">
        <w:rPr>
          <w:rFonts w:ascii="楷体_GB2312" w:eastAsia="楷体_GB2312" w:hint="eastAsia"/>
          <w:sz w:val="24"/>
        </w:rPr>
        <w:t>1. 郭兰伟，李霓，王刚，苏凯，李放，杨琳，任建松，昌盛，陈朔华，吴寿岭，赫捷，代敏*</w:t>
      </w:r>
      <w:r w:rsidR="00C63D44">
        <w:rPr>
          <w:rFonts w:ascii="楷体_GB2312" w:eastAsia="楷体_GB2312" w:hint="eastAsia"/>
          <w:sz w:val="24"/>
        </w:rPr>
        <w:t>.</w:t>
      </w:r>
      <w:r w:rsidR="00C63D44" w:rsidRPr="00C63D44">
        <w:rPr>
          <w:rFonts w:asciiTheme="minorHAnsi" w:eastAsia="楷体_GB2312" w:hAnsiTheme="minorHAnsi"/>
          <w:sz w:val="24"/>
        </w:rPr>
        <w:t xml:space="preserve"> </w:t>
      </w:r>
      <w:r w:rsidRPr="00C63D44">
        <w:rPr>
          <w:rFonts w:asciiTheme="minorHAnsi" w:eastAsia="楷体_GB2312" w:hAnsiTheme="minorHAnsi"/>
          <w:sz w:val="24"/>
        </w:rPr>
        <w:t>BMI</w:t>
      </w:r>
      <w:r w:rsidRPr="00935D9D">
        <w:rPr>
          <w:rFonts w:ascii="楷体_GB2312" w:eastAsia="楷体_GB2312" w:hint="eastAsia"/>
          <w:sz w:val="24"/>
        </w:rPr>
        <w:t>与恶性肿瘤发病风险的前瞻性队列研究。中华流行病学杂志，2014,35（3）：231-6</w:t>
      </w:r>
      <w:r w:rsidR="00935D9D">
        <w:rPr>
          <w:rFonts w:ascii="楷体_GB2312" w:eastAsia="楷体_GB2312" w:hint="eastAsia"/>
          <w:sz w:val="24"/>
        </w:rPr>
        <w:t xml:space="preserve"> </w:t>
      </w:r>
      <w:r w:rsidR="00935D9D" w:rsidRPr="00935D9D">
        <w:rPr>
          <w:rFonts w:ascii="楷体_GB2312" w:eastAsia="楷体_GB2312" w:hint="eastAsia"/>
          <w:sz w:val="24"/>
        </w:rPr>
        <w:t>(*通讯作者)</w:t>
      </w:r>
    </w:p>
    <w:p w:rsidR="00F63444" w:rsidRPr="00935D9D" w:rsidRDefault="00F63444" w:rsidP="00F63444">
      <w:pPr>
        <w:spacing w:line="360" w:lineRule="auto"/>
        <w:rPr>
          <w:rFonts w:ascii="楷体_GB2312" w:eastAsia="楷体_GB2312" w:hint="eastAsia"/>
          <w:sz w:val="24"/>
        </w:rPr>
      </w:pPr>
      <w:r w:rsidRPr="00935D9D">
        <w:rPr>
          <w:rFonts w:ascii="楷体_GB2312" w:eastAsia="楷体_GB2312" w:hint="eastAsia"/>
          <w:sz w:val="24"/>
        </w:rPr>
        <w:t>2. 杨琳，李霓，郭兰伟，李倩，崔宏，代敏*. 黑龙江省大庆妇女人乳头瘤病毒感染状况及其危险因素调查.中华预防医学杂志,2013,47（2）</w:t>
      </w:r>
      <w:r w:rsidR="00935D9D" w:rsidRPr="00935D9D">
        <w:rPr>
          <w:rFonts w:ascii="楷体_GB2312" w:eastAsia="楷体_GB2312" w:hint="eastAsia"/>
          <w:sz w:val="24"/>
        </w:rPr>
        <w:t>：</w:t>
      </w:r>
      <w:r w:rsidRPr="00935D9D">
        <w:rPr>
          <w:rFonts w:ascii="楷体_GB2312" w:eastAsia="楷体_GB2312" w:hint="eastAsia"/>
          <w:sz w:val="24"/>
        </w:rPr>
        <w:t>118-123</w:t>
      </w:r>
      <w:r w:rsidR="00935D9D">
        <w:rPr>
          <w:rFonts w:ascii="楷体_GB2312" w:eastAsia="楷体_GB2312" w:hint="eastAsia"/>
          <w:sz w:val="24"/>
        </w:rPr>
        <w:t xml:space="preserve"> </w:t>
      </w:r>
      <w:r w:rsidR="00935D9D" w:rsidRPr="00935D9D">
        <w:rPr>
          <w:rFonts w:ascii="楷体_GB2312" w:eastAsia="楷体_GB2312" w:hint="eastAsia"/>
          <w:sz w:val="24"/>
        </w:rPr>
        <w:t>(*通讯作者)</w:t>
      </w:r>
    </w:p>
    <w:p w:rsidR="00F63444" w:rsidRPr="00935D9D" w:rsidRDefault="00F63444" w:rsidP="00F63444">
      <w:pPr>
        <w:spacing w:line="360" w:lineRule="auto"/>
        <w:rPr>
          <w:rFonts w:ascii="楷体_GB2312" w:eastAsia="楷体_GB2312" w:hint="eastAsia"/>
          <w:sz w:val="24"/>
        </w:rPr>
      </w:pPr>
      <w:r w:rsidRPr="00935D9D">
        <w:rPr>
          <w:rFonts w:ascii="楷体_GB2312" w:eastAsia="楷体_GB2312" w:hint="eastAsia"/>
          <w:sz w:val="24"/>
        </w:rPr>
        <w:t>3. 代敏，石菊芳，李霓. 中国城市癌症早诊早治项目设计和预期目标. 中华预防医学杂志，2013,47（2）：179-182</w:t>
      </w:r>
      <w:r w:rsidR="00935D9D">
        <w:rPr>
          <w:rFonts w:ascii="楷体_GB2312" w:eastAsia="楷体_GB2312" w:hint="eastAsia"/>
          <w:sz w:val="24"/>
        </w:rPr>
        <w:t xml:space="preserve">  </w:t>
      </w:r>
    </w:p>
    <w:p w:rsidR="00F63444" w:rsidRPr="00935D9D" w:rsidRDefault="00546EB0" w:rsidP="00F63444">
      <w:pPr>
        <w:spacing w:line="360" w:lineRule="auto"/>
        <w:rPr>
          <w:rFonts w:ascii="楷体_GB2312" w:eastAsia="楷体_GB2312" w:hint="eastAsia"/>
          <w:sz w:val="24"/>
        </w:rPr>
      </w:pPr>
      <w:r>
        <w:rPr>
          <w:rFonts w:ascii="楷体_GB2312" w:eastAsia="楷体_GB2312" w:hint="eastAsia"/>
          <w:sz w:val="24"/>
        </w:rPr>
        <w:t>4</w:t>
      </w:r>
      <w:r w:rsidR="00F63444" w:rsidRPr="00935D9D">
        <w:rPr>
          <w:rFonts w:ascii="楷体_GB2312" w:eastAsia="楷体_GB2312" w:hint="eastAsia"/>
          <w:sz w:val="24"/>
        </w:rPr>
        <w:t>. 代敏*，任建松，李霓，李倩，杨琳，陈玉恒. 中国2008年肿瘤发病和死亡情况估计和预测. 中华流行病学杂志，2012，33（1）：57-61</w:t>
      </w:r>
      <w:r w:rsidR="00935D9D">
        <w:rPr>
          <w:rFonts w:ascii="楷体_GB2312" w:eastAsia="楷体_GB2312" w:hint="eastAsia"/>
          <w:sz w:val="24"/>
        </w:rPr>
        <w:t xml:space="preserve">     </w:t>
      </w:r>
      <w:r w:rsidR="00935D9D" w:rsidRPr="00935D9D">
        <w:rPr>
          <w:rFonts w:ascii="楷体_GB2312" w:eastAsia="楷体_GB2312" w:hint="eastAsia"/>
          <w:sz w:val="24"/>
        </w:rPr>
        <w:t>(*通讯作者)</w:t>
      </w:r>
    </w:p>
    <w:p w:rsidR="00F63444" w:rsidRPr="00935D9D" w:rsidRDefault="00546EB0" w:rsidP="00F63444">
      <w:pPr>
        <w:spacing w:line="360" w:lineRule="auto"/>
        <w:rPr>
          <w:rFonts w:ascii="楷体_GB2312" w:eastAsia="楷体_GB2312" w:hint="eastAsia"/>
          <w:sz w:val="24"/>
        </w:rPr>
      </w:pPr>
      <w:r>
        <w:rPr>
          <w:rFonts w:ascii="楷体_GB2312" w:eastAsia="楷体_GB2312" w:hint="eastAsia"/>
          <w:sz w:val="24"/>
        </w:rPr>
        <w:t>5</w:t>
      </w:r>
      <w:r w:rsidR="00F63444" w:rsidRPr="00935D9D">
        <w:rPr>
          <w:rFonts w:ascii="楷体_GB2312" w:eastAsia="楷体_GB2312" w:hint="eastAsia"/>
          <w:sz w:val="24"/>
        </w:rPr>
        <w:t>. 昌盛，代敏*，任建松，陈玉恒，郭兰伟. 中国2008年肺癌发病、死亡和患病情况估计和预测. 中华流行病学杂志，2012，33（4）：391-4   (*通讯作者)</w:t>
      </w:r>
    </w:p>
    <w:p w:rsidR="00F63444" w:rsidRPr="00935D9D" w:rsidRDefault="00546EB0" w:rsidP="00F63444">
      <w:pPr>
        <w:spacing w:line="360" w:lineRule="auto"/>
        <w:rPr>
          <w:rFonts w:ascii="楷体_GB2312" w:eastAsia="楷体_GB2312" w:hint="eastAsia"/>
          <w:sz w:val="24"/>
        </w:rPr>
      </w:pPr>
      <w:r>
        <w:rPr>
          <w:rFonts w:ascii="楷体_GB2312" w:eastAsia="楷体_GB2312" w:hint="eastAsia"/>
          <w:sz w:val="24"/>
        </w:rPr>
        <w:t>6</w:t>
      </w:r>
      <w:r w:rsidR="00F63444" w:rsidRPr="00935D9D">
        <w:rPr>
          <w:rFonts w:ascii="楷体_GB2312" w:eastAsia="楷体_GB2312"/>
          <w:sz w:val="24"/>
        </w:rPr>
        <w:t>.</w:t>
      </w:r>
      <w:r w:rsidR="00F63444" w:rsidRPr="00935D9D">
        <w:rPr>
          <w:rFonts w:ascii="楷体_GB2312" w:eastAsia="楷体_GB2312" w:hint="eastAsia"/>
          <w:sz w:val="24"/>
        </w:rPr>
        <w:t xml:space="preserve"> 李倩，杜佳，关鹏，代敏</w:t>
      </w:r>
      <w:r w:rsidR="00F63444" w:rsidRPr="00935D9D">
        <w:rPr>
          <w:rFonts w:ascii="楷体_GB2312" w:eastAsia="楷体_GB2312"/>
          <w:sz w:val="24"/>
        </w:rPr>
        <w:t>*</w:t>
      </w:r>
      <w:r w:rsidR="00F63444" w:rsidRPr="00935D9D">
        <w:rPr>
          <w:rFonts w:ascii="楷体_GB2312" w:eastAsia="楷体_GB2312" w:hint="eastAsia"/>
          <w:sz w:val="24"/>
        </w:rPr>
        <w:t>（通讯作者）。中国2008年肝癌发病、死亡、患病情况的估计和预测. 中华流行病学杂志，2012，33（6）：554-7</w:t>
      </w:r>
    </w:p>
    <w:p w:rsidR="00F63444" w:rsidRPr="00935D9D" w:rsidRDefault="00546EB0" w:rsidP="00F63444">
      <w:pPr>
        <w:spacing w:line="360" w:lineRule="auto"/>
        <w:rPr>
          <w:rFonts w:ascii="楷体_GB2312" w:eastAsia="楷体_GB2312" w:hint="eastAsia"/>
          <w:sz w:val="24"/>
        </w:rPr>
      </w:pPr>
      <w:r>
        <w:rPr>
          <w:rFonts w:ascii="楷体_GB2312" w:eastAsia="楷体_GB2312" w:hint="eastAsia"/>
          <w:sz w:val="24"/>
        </w:rPr>
        <w:lastRenderedPageBreak/>
        <w:t>7</w:t>
      </w:r>
      <w:r w:rsidR="00F63444" w:rsidRPr="00935D9D">
        <w:rPr>
          <w:rFonts w:ascii="楷体_GB2312" w:eastAsia="楷体_GB2312" w:hint="eastAsia"/>
          <w:sz w:val="24"/>
        </w:rPr>
        <w:t>. 杨琳，李霓，陈玉恒，杜佳，李倩，代敏. 人乳头瘤病毒感染与亚洲人膀胱癌罹患危险度的Meta分析. 中国肿瘤，2011，20（8）-573-8</w:t>
      </w:r>
    </w:p>
    <w:p w:rsidR="00F63444" w:rsidRPr="00935D9D" w:rsidRDefault="00546EB0" w:rsidP="00F63444">
      <w:pPr>
        <w:spacing w:line="360" w:lineRule="auto"/>
        <w:rPr>
          <w:rFonts w:ascii="楷体_GB2312" w:eastAsia="楷体_GB2312"/>
          <w:sz w:val="24"/>
        </w:rPr>
      </w:pPr>
      <w:r>
        <w:rPr>
          <w:rFonts w:ascii="楷体_GB2312" w:eastAsia="楷体_GB2312" w:hint="eastAsia"/>
          <w:sz w:val="24"/>
        </w:rPr>
        <w:t>8</w:t>
      </w:r>
      <w:r w:rsidR="00F63444" w:rsidRPr="00935D9D">
        <w:rPr>
          <w:rFonts w:ascii="楷体_GB2312" w:eastAsia="楷体_GB2312"/>
          <w:sz w:val="24"/>
        </w:rPr>
        <w:t>.李霓，代敏（通讯作者）. 中国城市妇女人乳头瘤病毒多重感染情况及其与子宫颈病变的关系. 中华预防医学杂志，2010，44（5）：423-6</w:t>
      </w:r>
    </w:p>
    <w:p w:rsidR="00F63444" w:rsidRPr="00935D9D" w:rsidRDefault="00546EB0" w:rsidP="00F63444">
      <w:pPr>
        <w:spacing w:line="360" w:lineRule="auto"/>
        <w:rPr>
          <w:rFonts w:ascii="楷体_GB2312" w:eastAsia="楷体_GB2312"/>
          <w:sz w:val="24"/>
        </w:rPr>
      </w:pPr>
      <w:r>
        <w:rPr>
          <w:rFonts w:ascii="楷体_GB2312" w:eastAsia="楷体_GB2312" w:hint="eastAsia"/>
          <w:sz w:val="24"/>
        </w:rPr>
        <w:t>9</w:t>
      </w:r>
      <w:r w:rsidR="00F63444" w:rsidRPr="00935D9D">
        <w:rPr>
          <w:rFonts w:ascii="楷体_GB2312" w:eastAsia="楷体_GB2312"/>
          <w:sz w:val="24"/>
        </w:rPr>
        <w:t>. 李霓，张思维，陈万青，陈玉恒，李倩，代敏（通讯作者）. 亚洲妇女宫颈癌中人乳头瘤病毒型别分布的Meta分析. 中国肿瘤，2010，19（3）：195-202</w:t>
      </w:r>
    </w:p>
    <w:p w:rsidR="00F63444" w:rsidRPr="00935D9D" w:rsidRDefault="00546EB0" w:rsidP="00F63444">
      <w:pPr>
        <w:spacing w:line="360" w:lineRule="auto"/>
        <w:rPr>
          <w:rFonts w:ascii="楷体_GB2312" w:eastAsia="楷体_GB2312"/>
          <w:sz w:val="24"/>
        </w:rPr>
      </w:pPr>
      <w:r>
        <w:rPr>
          <w:rFonts w:ascii="楷体_GB2312" w:eastAsia="楷体_GB2312" w:hint="eastAsia"/>
          <w:sz w:val="24"/>
        </w:rPr>
        <w:t>10</w:t>
      </w:r>
      <w:r w:rsidR="00F63444" w:rsidRPr="00935D9D">
        <w:rPr>
          <w:rFonts w:ascii="楷体_GB2312" w:eastAsia="楷体_GB2312"/>
          <w:sz w:val="24"/>
        </w:rPr>
        <w:t>. 李霓，代敏（通讯作者）. 中国妇女人乳头瘤病毒感染的多中心横断面研究. 中华疾病控制杂志，2008，12（5）：411-5</w:t>
      </w:r>
    </w:p>
    <w:p w:rsidR="00F63444" w:rsidRPr="00935D9D" w:rsidRDefault="00546EB0" w:rsidP="00F63444">
      <w:pPr>
        <w:spacing w:line="360" w:lineRule="auto"/>
        <w:rPr>
          <w:rFonts w:ascii="楷体_GB2312" w:eastAsia="楷体_GB2312" w:hint="eastAsia"/>
          <w:sz w:val="24"/>
        </w:rPr>
      </w:pPr>
      <w:r>
        <w:rPr>
          <w:rFonts w:ascii="楷体_GB2312" w:eastAsia="楷体_GB2312" w:hint="eastAsia"/>
          <w:sz w:val="24"/>
        </w:rPr>
        <w:t>11</w:t>
      </w:r>
      <w:r w:rsidR="00F63444" w:rsidRPr="00935D9D">
        <w:rPr>
          <w:rFonts w:ascii="楷体_GB2312" w:eastAsia="楷体_GB2312" w:hint="eastAsia"/>
          <w:sz w:val="24"/>
        </w:rPr>
        <w:t>. 李霓，代敏</w:t>
      </w:r>
      <w:r w:rsidR="00F63444" w:rsidRPr="00935D9D">
        <w:rPr>
          <w:rFonts w:ascii="楷体_GB2312" w:eastAsia="楷体_GB2312"/>
          <w:sz w:val="24"/>
        </w:rPr>
        <w:t>（通讯作者）</w:t>
      </w:r>
      <w:r w:rsidR="00F63444" w:rsidRPr="00935D9D">
        <w:rPr>
          <w:rFonts w:ascii="楷体_GB2312" w:eastAsia="楷体_GB2312" w:hint="eastAsia"/>
          <w:sz w:val="24"/>
        </w:rPr>
        <w:t>. 人乳头瘤病毒流行病学研究进展. 中华流行病学杂志，2007，28（10）：972-5</w:t>
      </w:r>
    </w:p>
    <w:p w:rsidR="00F63444" w:rsidRPr="00935D9D" w:rsidRDefault="00546EB0" w:rsidP="00F63444">
      <w:pPr>
        <w:spacing w:line="360" w:lineRule="auto"/>
        <w:rPr>
          <w:rFonts w:ascii="楷体_GB2312" w:eastAsia="楷体_GB2312" w:hint="eastAsia"/>
          <w:sz w:val="24"/>
        </w:rPr>
      </w:pPr>
      <w:r>
        <w:rPr>
          <w:rFonts w:ascii="楷体_GB2312" w:eastAsia="楷体_GB2312" w:hint="eastAsia"/>
          <w:sz w:val="24"/>
        </w:rPr>
        <w:t>12</w:t>
      </w:r>
      <w:r w:rsidR="00F63444" w:rsidRPr="00935D9D">
        <w:rPr>
          <w:rFonts w:ascii="楷体_GB2312" w:eastAsia="楷体_GB2312" w:hint="eastAsia"/>
          <w:sz w:val="24"/>
        </w:rPr>
        <w:t>. 何保昌，段广才，蔡琳，代敏. 食管癌与p53突变和人乳头瘤病毒感染. 中国公共卫生，2007，23（8）：915-7</w:t>
      </w:r>
    </w:p>
    <w:p w:rsidR="00F63444" w:rsidRPr="00935D9D" w:rsidRDefault="00546EB0" w:rsidP="00F63444">
      <w:pPr>
        <w:spacing w:line="360" w:lineRule="auto"/>
        <w:rPr>
          <w:rFonts w:ascii="楷体_GB2312" w:eastAsia="楷体_GB2312" w:hint="eastAsia"/>
          <w:sz w:val="24"/>
        </w:rPr>
      </w:pPr>
      <w:r>
        <w:rPr>
          <w:rFonts w:ascii="楷体_GB2312" w:eastAsia="楷体_GB2312" w:hint="eastAsia"/>
          <w:sz w:val="24"/>
        </w:rPr>
        <w:t>13</w:t>
      </w:r>
      <w:r w:rsidR="00F63444" w:rsidRPr="00935D9D">
        <w:rPr>
          <w:rFonts w:ascii="楷体_GB2312" w:eastAsia="楷体_GB2312" w:hint="eastAsia"/>
          <w:sz w:val="24"/>
        </w:rPr>
        <w:t xml:space="preserve">. </w:t>
      </w:r>
      <w:r w:rsidR="00F63444" w:rsidRPr="00935D9D">
        <w:rPr>
          <w:rFonts w:ascii="楷体_GB2312" w:eastAsia="楷体_GB2312"/>
          <w:sz w:val="24"/>
        </w:rPr>
        <w:t>何保昌</w:t>
      </w:r>
      <w:r w:rsidR="00F63444" w:rsidRPr="00935D9D">
        <w:rPr>
          <w:rFonts w:ascii="楷体_GB2312" w:eastAsia="楷体_GB2312" w:hint="eastAsia"/>
          <w:sz w:val="24"/>
        </w:rPr>
        <w:t>，</w:t>
      </w:r>
      <w:r w:rsidR="00F63444" w:rsidRPr="00935D9D">
        <w:rPr>
          <w:rFonts w:ascii="楷体_GB2312" w:eastAsia="楷体_GB2312"/>
          <w:sz w:val="24"/>
        </w:rPr>
        <w:t>段广才</w:t>
      </w:r>
      <w:r w:rsidR="00F63444" w:rsidRPr="00935D9D">
        <w:rPr>
          <w:rFonts w:ascii="楷体_GB2312" w:eastAsia="楷体_GB2312" w:hint="eastAsia"/>
          <w:sz w:val="24"/>
        </w:rPr>
        <w:t>，</w:t>
      </w:r>
      <w:r w:rsidR="00F63444" w:rsidRPr="00935D9D">
        <w:rPr>
          <w:rFonts w:ascii="楷体_GB2312" w:eastAsia="楷体_GB2312"/>
          <w:sz w:val="24"/>
        </w:rPr>
        <w:t xml:space="preserve"> 张卫东</w:t>
      </w:r>
      <w:r w:rsidR="00F63444" w:rsidRPr="00935D9D">
        <w:rPr>
          <w:rFonts w:ascii="楷体_GB2312" w:eastAsia="楷体_GB2312" w:hint="eastAsia"/>
          <w:sz w:val="24"/>
        </w:rPr>
        <w:t>，</w:t>
      </w:r>
      <w:r w:rsidR="00F63444" w:rsidRPr="00935D9D">
        <w:rPr>
          <w:rFonts w:ascii="楷体_GB2312" w:eastAsia="楷体_GB2312"/>
          <w:sz w:val="24"/>
        </w:rPr>
        <w:t>代敏</w:t>
      </w:r>
      <w:r w:rsidR="00F63444" w:rsidRPr="00935D9D">
        <w:rPr>
          <w:rFonts w:ascii="楷体_GB2312" w:eastAsia="楷体_GB2312" w:hint="eastAsia"/>
          <w:sz w:val="24"/>
        </w:rPr>
        <w:t>，</w:t>
      </w:r>
      <w:r w:rsidR="00F63444" w:rsidRPr="00935D9D">
        <w:rPr>
          <w:rFonts w:ascii="楷体_GB2312" w:eastAsia="楷体_GB2312"/>
          <w:sz w:val="24"/>
        </w:rPr>
        <w:t>谢婧</w:t>
      </w:r>
      <w:r w:rsidR="00F63444" w:rsidRPr="00935D9D">
        <w:rPr>
          <w:rFonts w:ascii="楷体_GB2312" w:eastAsia="楷体_GB2312" w:hint="eastAsia"/>
          <w:sz w:val="24"/>
        </w:rPr>
        <w:t>，</w:t>
      </w:r>
      <w:r w:rsidR="00F63444" w:rsidRPr="00935D9D">
        <w:rPr>
          <w:rFonts w:ascii="楷体_GB2312" w:eastAsia="楷体_GB2312"/>
          <w:sz w:val="24"/>
        </w:rPr>
        <w:t xml:space="preserve"> 郗园林</w:t>
      </w:r>
      <w:r w:rsidR="00F63444" w:rsidRPr="00935D9D">
        <w:rPr>
          <w:rFonts w:ascii="楷体_GB2312" w:eastAsia="楷体_GB2312" w:hint="eastAsia"/>
          <w:sz w:val="24"/>
        </w:rPr>
        <w:t xml:space="preserve">. </w:t>
      </w:r>
      <w:r w:rsidR="00F63444" w:rsidRPr="00935D9D">
        <w:rPr>
          <w:rFonts w:ascii="楷体_GB2312" w:eastAsia="楷体_GB2312"/>
          <w:bCs/>
          <w:sz w:val="24"/>
        </w:rPr>
        <w:t>河南安阳地区p53基因第72密码子多态性与HPV相关食管癌的研究</w:t>
      </w:r>
      <w:r w:rsidR="00F63444" w:rsidRPr="00935D9D">
        <w:rPr>
          <w:rFonts w:ascii="楷体_GB2312" w:eastAsia="楷体_GB2312" w:hint="eastAsia"/>
          <w:bCs/>
          <w:sz w:val="24"/>
        </w:rPr>
        <w:t xml:space="preserve">. </w:t>
      </w:r>
      <w:r w:rsidR="00F63444" w:rsidRPr="00935D9D">
        <w:rPr>
          <w:rFonts w:ascii="楷体_GB2312" w:eastAsia="楷体_GB2312"/>
          <w:sz w:val="24"/>
        </w:rPr>
        <w:t xml:space="preserve">胃肠病学和肝病学杂志,  2005年 </w:t>
      </w:r>
      <w:r w:rsidR="00F63444" w:rsidRPr="00935D9D">
        <w:rPr>
          <w:rFonts w:ascii="楷体_GB2312" w:eastAsia="楷体_GB2312" w:hint="eastAsia"/>
          <w:sz w:val="24"/>
        </w:rPr>
        <w:t>14(4):</w:t>
      </w:r>
      <w:r w:rsidR="00F63444" w:rsidRPr="00935D9D">
        <w:rPr>
          <w:rFonts w:ascii="楷体_GB2312" w:eastAsia="楷体_GB2312"/>
          <w:sz w:val="24"/>
        </w:rPr>
        <w:t>  </w:t>
      </w:r>
      <w:r w:rsidR="00F63444" w:rsidRPr="00935D9D">
        <w:rPr>
          <w:rFonts w:ascii="楷体_GB2312" w:eastAsia="楷体_GB2312" w:hint="eastAsia"/>
          <w:sz w:val="24"/>
        </w:rPr>
        <w:t>374-6</w:t>
      </w:r>
    </w:p>
    <w:p w:rsidR="00F63444" w:rsidRPr="00935D9D" w:rsidRDefault="00546EB0" w:rsidP="00F63444">
      <w:pPr>
        <w:spacing w:line="360" w:lineRule="auto"/>
        <w:rPr>
          <w:rFonts w:ascii="楷体_GB2312" w:eastAsia="楷体_GB2312" w:hint="eastAsia"/>
          <w:sz w:val="24"/>
        </w:rPr>
      </w:pPr>
      <w:r>
        <w:rPr>
          <w:rFonts w:ascii="楷体_GB2312" w:eastAsia="楷体_GB2312" w:hint="eastAsia"/>
          <w:sz w:val="24"/>
        </w:rPr>
        <w:t>14</w:t>
      </w:r>
      <w:r w:rsidR="00F63444" w:rsidRPr="00935D9D">
        <w:rPr>
          <w:rFonts w:ascii="楷体_GB2312" w:eastAsia="楷体_GB2312" w:hint="eastAsia"/>
          <w:sz w:val="24"/>
        </w:rPr>
        <w:t>. 谢婧, 杨文杰, 王爱英, 代敏, 李克均, 张庆超. 河南省南召县1997-1999年老年人死亡原因分析. 河南医学研究 2005, 14(1): 66-68</w:t>
      </w:r>
    </w:p>
    <w:p w:rsidR="00F63444" w:rsidRPr="00935D9D" w:rsidRDefault="00546EB0" w:rsidP="00F63444">
      <w:pPr>
        <w:spacing w:line="360" w:lineRule="auto"/>
        <w:rPr>
          <w:rFonts w:ascii="楷体_GB2312" w:eastAsia="楷体_GB2312" w:hint="eastAsia"/>
          <w:sz w:val="24"/>
        </w:rPr>
      </w:pPr>
      <w:r>
        <w:rPr>
          <w:rFonts w:ascii="楷体_GB2312" w:eastAsia="楷体_GB2312" w:hint="eastAsia"/>
          <w:sz w:val="24"/>
        </w:rPr>
        <w:t>15</w:t>
      </w:r>
      <w:r w:rsidR="00F63444" w:rsidRPr="00935D9D">
        <w:rPr>
          <w:rFonts w:ascii="楷体_GB2312" w:eastAsia="楷体_GB2312" w:hint="eastAsia"/>
          <w:sz w:val="24"/>
        </w:rPr>
        <w:t xml:space="preserve">. </w:t>
      </w:r>
      <w:r w:rsidR="00F63444" w:rsidRPr="00935D9D">
        <w:rPr>
          <w:rFonts w:ascii="楷体_GB2312" w:eastAsia="楷体_GB2312"/>
          <w:sz w:val="24"/>
        </w:rPr>
        <w:t>杨永利; 段广才; 代敏</w:t>
      </w:r>
      <w:r w:rsidR="00F63444" w:rsidRPr="00935D9D">
        <w:rPr>
          <w:rFonts w:ascii="楷体_GB2312" w:eastAsia="楷体_GB2312" w:hint="eastAsia"/>
          <w:sz w:val="24"/>
        </w:rPr>
        <w:t>。</w:t>
      </w:r>
      <w:r w:rsidR="00F63444" w:rsidRPr="00935D9D">
        <w:rPr>
          <w:rFonts w:ascii="楷体_GB2312" w:eastAsia="楷体_GB2312"/>
          <w:bCs/>
          <w:sz w:val="24"/>
        </w:rPr>
        <w:t>幽门螺杆菌鞭毛基因PCR-RFLP分析及其与胃十二指肠疾病关系的研究</w:t>
      </w:r>
      <w:r w:rsidR="00F63444" w:rsidRPr="00935D9D">
        <w:rPr>
          <w:rFonts w:ascii="楷体_GB2312" w:eastAsia="楷体_GB2312" w:hint="eastAsia"/>
          <w:bCs/>
          <w:sz w:val="24"/>
        </w:rPr>
        <w:t>。</w:t>
      </w:r>
      <w:r w:rsidR="00F63444" w:rsidRPr="00935D9D">
        <w:rPr>
          <w:rFonts w:ascii="楷体_GB2312" w:eastAsia="楷体_GB2312"/>
          <w:sz w:val="24"/>
        </w:rPr>
        <w:t>胃肠病学和肝病学杂志,  200</w:t>
      </w:r>
      <w:r w:rsidR="00F63444" w:rsidRPr="00935D9D">
        <w:rPr>
          <w:rFonts w:ascii="楷体_GB2312" w:eastAsia="楷体_GB2312" w:hint="eastAsia"/>
          <w:sz w:val="24"/>
        </w:rPr>
        <w:t>4</w:t>
      </w:r>
      <w:r w:rsidR="00F63444" w:rsidRPr="00935D9D">
        <w:rPr>
          <w:rFonts w:ascii="楷体_GB2312" w:eastAsia="楷体_GB2312"/>
          <w:sz w:val="24"/>
        </w:rPr>
        <w:t>年 0</w:t>
      </w:r>
      <w:r w:rsidR="00F63444" w:rsidRPr="00935D9D">
        <w:rPr>
          <w:rFonts w:ascii="楷体_GB2312" w:eastAsia="楷体_GB2312" w:hint="eastAsia"/>
          <w:sz w:val="24"/>
        </w:rPr>
        <w:t>2</w:t>
      </w:r>
      <w:r w:rsidR="00F63444" w:rsidRPr="00935D9D">
        <w:rPr>
          <w:rFonts w:ascii="楷体_GB2312" w:eastAsia="楷体_GB2312"/>
          <w:sz w:val="24"/>
        </w:rPr>
        <w:t>期</w:t>
      </w:r>
      <w:r w:rsidR="00F63444" w:rsidRPr="00935D9D">
        <w:rPr>
          <w:rFonts w:ascii="楷体_GB2312" w:eastAsia="楷体_GB2312"/>
          <w:sz w:val="24"/>
        </w:rPr>
        <w:t> </w:t>
      </w:r>
    </w:p>
    <w:p w:rsidR="00F63444" w:rsidRPr="00935D9D" w:rsidRDefault="00546EB0" w:rsidP="00F63444">
      <w:pPr>
        <w:spacing w:line="360" w:lineRule="auto"/>
        <w:rPr>
          <w:rFonts w:ascii="楷体_GB2312" w:eastAsia="楷体_GB2312"/>
          <w:sz w:val="24"/>
        </w:rPr>
      </w:pPr>
      <w:r>
        <w:rPr>
          <w:rFonts w:ascii="楷体_GB2312" w:eastAsia="楷体_GB2312" w:hint="eastAsia"/>
          <w:sz w:val="24"/>
        </w:rPr>
        <w:t>16</w:t>
      </w:r>
      <w:r w:rsidR="00F63444" w:rsidRPr="00935D9D">
        <w:rPr>
          <w:rFonts w:ascii="楷体_GB2312" w:eastAsia="楷体_GB2312"/>
          <w:sz w:val="24"/>
        </w:rPr>
        <w:t xml:space="preserve">. </w:t>
      </w:r>
      <w:r w:rsidR="00F63444" w:rsidRPr="00935D9D">
        <w:rPr>
          <w:rFonts w:ascii="楷体_GB2312" w:eastAsia="楷体_GB2312" w:hint="eastAsia"/>
          <w:sz w:val="24"/>
        </w:rPr>
        <w:t>代敏，等</w:t>
      </w:r>
      <w:r w:rsidR="00F63444" w:rsidRPr="00935D9D">
        <w:rPr>
          <w:rFonts w:ascii="楷体_GB2312" w:eastAsia="楷体_GB2312"/>
          <w:sz w:val="24"/>
        </w:rPr>
        <w:t xml:space="preserve">. </w:t>
      </w:r>
      <w:r w:rsidR="00F63444" w:rsidRPr="00935D9D">
        <w:rPr>
          <w:rFonts w:ascii="楷体_GB2312" w:eastAsia="楷体_GB2312" w:hint="eastAsia"/>
          <w:sz w:val="24"/>
        </w:rPr>
        <w:t>用聚合酶链反应</w:t>
      </w:r>
      <w:r w:rsidR="00F63444" w:rsidRPr="00935D9D">
        <w:rPr>
          <w:rFonts w:ascii="楷体_GB2312" w:eastAsia="楷体_GB2312"/>
          <w:sz w:val="24"/>
        </w:rPr>
        <w:t>-</w:t>
      </w:r>
      <w:r w:rsidR="00F63444" w:rsidRPr="00935D9D">
        <w:rPr>
          <w:rFonts w:ascii="楷体_GB2312" w:eastAsia="楷体_GB2312" w:hint="eastAsia"/>
          <w:sz w:val="24"/>
        </w:rPr>
        <w:t>限制性片段长度多态性方法检测幽门螺杆菌的分子流行病</w:t>
      </w:r>
      <w:r w:rsidR="00F63444" w:rsidRPr="00935D9D">
        <w:rPr>
          <w:rFonts w:ascii="楷体_GB2312" w:eastAsia="楷体_GB2312"/>
          <w:sz w:val="24"/>
        </w:rPr>
        <w:t xml:space="preserve"> </w:t>
      </w:r>
      <w:r w:rsidR="00F63444" w:rsidRPr="00935D9D">
        <w:rPr>
          <w:rFonts w:ascii="楷体_GB2312" w:eastAsia="楷体_GB2312" w:hint="eastAsia"/>
          <w:sz w:val="24"/>
        </w:rPr>
        <w:t>学研究</w:t>
      </w:r>
      <w:r w:rsidR="00F63444" w:rsidRPr="00935D9D">
        <w:rPr>
          <w:rFonts w:ascii="楷体_GB2312" w:eastAsia="楷体_GB2312"/>
          <w:sz w:val="24"/>
        </w:rPr>
        <w:t xml:space="preserve">.  </w:t>
      </w:r>
      <w:r w:rsidR="00F63444" w:rsidRPr="00935D9D">
        <w:rPr>
          <w:rFonts w:ascii="楷体_GB2312" w:eastAsia="楷体_GB2312" w:hint="eastAsia"/>
          <w:sz w:val="24"/>
        </w:rPr>
        <w:t>中华流行病学杂志，</w:t>
      </w:r>
      <w:r w:rsidR="00F63444" w:rsidRPr="00935D9D">
        <w:rPr>
          <w:rFonts w:ascii="楷体_GB2312" w:eastAsia="楷体_GB2312"/>
          <w:sz w:val="24"/>
        </w:rPr>
        <w:t>2003</w:t>
      </w:r>
      <w:r w:rsidR="00F63444" w:rsidRPr="00935D9D">
        <w:rPr>
          <w:rFonts w:ascii="楷体_GB2312" w:eastAsia="楷体_GB2312" w:hint="eastAsia"/>
          <w:sz w:val="24"/>
        </w:rPr>
        <w:t>，</w:t>
      </w:r>
      <w:r w:rsidR="00F63444" w:rsidRPr="00935D9D">
        <w:rPr>
          <w:rFonts w:ascii="楷体_GB2312" w:eastAsia="楷体_GB2312"/>
          <w:sz w:val="24"/>
        </w:rPr>
        <w:t>24(5)</w:t>
      </w:r>
      <w:r w:rsidR="00F63444" w:rsidRPr="00935D9D">
        <w:rPr>
          <w:rFonts w:ascii="楷体_GB2312" w:eastAsia="楷体_GB2312" w:hint="eastAsia"/>
          <w:sz w:val="24"/>
        </w:rPr>
        <w:t>：</w:t>
      </w:r>
      <w:r w:rsidR="00F63444" w:rsidRPr="00935D9D">
        <w:rPr>
          <w:rFonts w:ascii="楷体_GB2312" w:eastAsia="楷体_GB2312"/>
          <w:sz w:val="24"/>
        </w:rPr>
        <w:t>423</w:t>
      </w:r>
    </w:p>
    <w:p w:rsidR="00F63444" w:rsidRPr="00935D9D" w:rsidRDefault="00546EB0" w:rsidP="00F63444">
      <w:pPr>
        <w:spacing w:line="360" w:lineRule="auto"/>
        <w:rPr>
          <w:rFonts w:ascii="楷体_GB2312" w:eastAsia="楷体_GB2312"/>
          <w:sz w:val="24"/>
        </w:rPr>
      </w:pPr>
      <w:r>
        <w:rPr>
          <w:rFonts w:ascii="楷体_GB2312" w:eastAsia="楷体_GB2312" w:hint="eastAsia"/>
          <w:sz w:val="24"/>
        </w:rPr>
        <w:t>17</w:t>
      </w:r>
      <w:r w:rsidR="00F63444" w:rsidRPr="00935D9D">
        <w:rPr>
          <w:rFonts w:ascii="楷体_GB2312" w:eastAsia="楷体_GB2312"/>
          <w:sz w:val="24"/>
        </w:rPr>
        <w:t>. 李倩，代敏，段广才，郗园林，范清堂. .幽门螺杆菌16S rDNA指纹图和PCR-RFLP 基因分型研究. 中国人兽共患病杂志，2003，19（1）：72～74</w:t>
      </w:r>
    </w:p>
    <w:p w:rsidR="00F63444" w:rsidRPr="00935D9D" w:rsidRDefault="00F63444" w:rsidP="00F63444">
      <w:pPr>
        <w:spacing w:line="360" w:lineRule="auto"/>
        <w:rPr>
          <w:rFonts w:ascii="楷体_GB2312" w:eastAsia="楷体_GB2312"/>
          <w:sz w:val="24"/>
        </w:rPr>
      </w:pPr>
      <w:r w:rsidRPr="00935D9D">
        <w:rPr>
          <w:rFonts w:ascii="楷体_GB2312" w:eastAsia="楷体_GB2312"/>
          <w:sz w:val="24"/>
        </w:rPr>
        <w:t>1</w:t>
      </w:r>
      <w:r w:rsidR="00546EB0">
        <w:rPr>
          <w:rFonts w:ascii="楷体_GB2312" w:eastAsia="楷体_GB2312" w:hint="eastAsia"/>
          <w:sz w:val="24"/>
        </w:rPr>
        <w:t>8</w:t>
      </w:r>
      <w:r w:rsidRPr="00935D9D">
        <w:rPr>
          <w:rFonts w:ascii="楷体_GB2312" w:eastAsia="楷体_GB2312"/>
          <w:sz w:val="24"/>
        </w:rPr>
        <w:t xml:space="preserve">. </w:t>
      </w:r>
      <w:r w:rsidRPr="00935D9D">
        <w:rPr>
          <w:rFonts w:ascii="楷体_GB2312" w:eastAsia="楷体_GB2312" w:hint="eastAsia"/>
          <w:sz w:val="24"/>
        </w:rPr>
        <w:t>代敏，等</w:t>
      </w:r>
      <w:r w:rsidRPr="00935D9D">
        <w:rPr>
          <w:rFonts w:ascii="楷体_GB2312" w:eastAsia="楷体_GB2312"/>
          <w:sz w:val="24"/>
        </w:rPr>
        <w:t xml:space="preserve">. </w:t>
      </w:r>
      <w:r w:rsidRPr="00935D9D">
        <w:rPr>
          <w:rFonts w:ascii="楷体_GB2312" w:eastAsia="楷体_GB2312" w:hint="eastAsia"/>
          <w:sz w:val="24"/>
        </w:rPr>
        <w:t>幽门螺杆菌的分子分型及其分子流行病学研究</w:t>
      </w:r>
      <w:r w:rsidRPr="00935D9D">
        <w:rPr>
          <w:rFonts w:ascii="楷体_GB2312" w:eastAsia="楷体_GB2312"/>
          <w:sz w:val="24"/>
        </w:rPr>
        <w:t xml:space="preserve">. </w:t>
      </w:r>
      <w:r w:rsidRPr="00935D9D">
        <w:rPr>
          <w:rFonts w:ascii="楷体_GB2312" w:eastAsia="楷体_GB2312" w:hint="eastAsia"/>
          <w:sz w:val="24"/>
        </w:rPr>
        <w:t>中国公共卫生，</w:t>
      </w:r>
      <w:r w:rsidRPr="00935D9D">
        <w:rPr>
          <w:rFonts w:ascii="楷体_GB2312" w:eastAsia="楷体_GB2312"/>
          <w:sz w:val="24"/>
        </w:rPr>
        <w:t>2002</w:t>
      </w:r>
      <w:r w:rsidRPr="00935D9D">
        <w:rPr>
          <w:rFonts w:ascii="楷体_GB2312" w:eastAsia="楷体_GB2312" w:hint="eastAsia"/>
          <w:sz w:val="24"/>
        </w:rPr>
        <w:t>，</w:t>
      </w:r>
      <w:r w:rsidRPr="00935D9D">
        <w:rPr>
          <w:rFonts w:ascii="楷体_GB2312" w:eastAsia="楷体_GB2312"/>
          <w:sz w:val="24"/>
        </w:rPr>
        <w:t xml:space="preserve"> 18(9)</w:t>
      </w:r>
      <w:r w:rsidRPr="00935D9D">
        <w:rPr>
          <w:rFonts w:ascii="楷体_GB2312" w:eastAsia="楷体_GB2312" w:hint="eastAsia"/>
          <w:sz w:val="24"/>
        </w:rPr>
        <w:t>：</w:t>
      </w:r>
      <w:r w:rsidRPr="00935D9D">
        <w:rPr>
          <w:rFonts w:ascii="楷体_GB2312" w:eastAsia="楷体_GB2312"/>
          <w:sz w:val="24"/>
        </w:rPr>
        <w:t xml:space="preserve"> 1037-39</w:t>
      </w:r>
    </w:p>
    <w:p w:rsidR="00F63444" w:rsidRPr="00935D9D" w:rsidRDefault="00F63444" w:rsidP="00F63444">
      <w:pPr>
        <w:spacing w:line="360" w:lineRule="auto"/>
        <w:rPr>
          <w:rFonts w:ascii="楷体_GB2312" w:eastAsia="楷体_GB2312"/>
          <w:sz w:val="24"/>
        </w:rPr>
      </w:pPr>
      <w:r w:rsidRPr="00935D9D">
        <w:rPr>
          <w:rFonts w:ascii="楷体_GB2312" w:eastAsia="楷体_GB2312"/>
          <w:sz w:val="24"/>
        </w:rPr>
        <w:t>1</w:t>
      </w:r>
      <w:r w:rsidR="00546EB0">
        <w:rPr>
          <w:rFonts w:ascii="楷体_GB2312" w:eastAsia="楷体_GB2312" w:hint="eastAsia"/>
          <w:sz w:val="24"/>
        </w:rPr>
        <w:t>9</w:t>
      </w:r>
      <w:r w:rsidRPr="00935D9D">
        <w:rPr>
          <w:rFonts w:ascii="楷体_GB2312" w:eastAsia="楷体_GB2312"/>
          <w:sz w:val="24"/>
        </w:rPr>
        <w:t xml:space="preserve">. </w:t>
      </w:r>
      <w:r w:rsidRPr="00935D9D">
        <w:rPr>
          <w:rFonts w:ascii="楷体_GB2312" w:eastAsia="楷体_GB2312" w:hint="eastAsia"/>
          <w:sz w:val="24"/>
        </w:rPr>
        <w:t>代敏，等</w:t>
      </w:r>
      <w:r w:rsidRPr="00935D9D">
        <w:rPr>
          <w:rFonts w:ascii="楷体_GB2312" w:eastAsia="楷体_GB2312"/>
          <w:sz w:val="24"/>
        </w:rPr>
        <w:t>. RAPD</w:t>
      </w:r>
      <w:r w:rsidRPr="00935D9D">
        <w:rPr>
          <w:rFonts w:ascii="楷体_GB2312" w:eastAsia="楷体_GB2312" w:hint="eastAsia"/>
          <w:sz w:val="24"/>
        </w:rPr>
        <w:t>法对</w:t>
      </w:r>
      <w:r w:rsidRPr="00935D9D">
        <w:rPr>
          <w:rFonts w:ascii="楷体_GB2312" w:eastAsia="楷体_GB2312"/>
          <w:sz w:val="24"/>
        </w:rPr>
        <w:t>50</w:t>
      </w:r>
      <w:r w:rsidRPr="00935D9D">
        <w:rPr>
          <w:rFonts w:ascii="楷体_GB2312" w:eastAsia="楷体_GB2312" w:hint="eastAsia"/>
          <w:sz w:val="24"/>
        </w:rPr>
        <w:t>株幽门螺杆菌的分子流行病学研究</w:t>
      </w:r>
      <w:r w:rsidRPr="00935D9D">
        <w:rPr>
          <w:rFonts w:ascii="楷体_GB2312" w:eastAsia="楷体_GB2312"/>
          <w:sz w:val="24"/>
        </w:rPr>
        <w:t xml:space="preserve">. </w:t>
      </w:r>
      <w:r w:rsidRPr="00935D9D">
        <w:rPr>
          <w:rFonts w:ascii="楷体_GB2312" w:eastAsia="楷体_GB2312" w:hint="eastAsia"/>
          <w:sz w:val="24"/>
        </w:rPr>
        <w:t>疾病控制杂志，</w:t>
      </w:r>
      <w:r w:rsidRPr="00935D9D">
        <w:rPr>
          <w:rFonts w:ascii="楷体_GB2312" w:eastAsia="楷体_GB2312"/>
          <w:sz w:val="24"/>
        </w:rPr>
        <w:t xml:space="preserve"> 2002</w:t>
      </w:r>
      <w:r w:rsidRPr="00935D9D">
        <w:rPr>
          <w:rFonts w:ascii="楷体_GB2312" w:eastAsia="楷体_GB2312" w:hint="eastAsia"/>
          <w:sz w:val="24"/>
        </w:rPr>
        <w:t>，</w:t>
      </w:r>
      <w:r w:rsidRPr="00935D9D">
        <w:rPr>
          <w:rFonts w:ascii="楷体_GB2312" w:eastAsia="楷体_GB2312"/>
          <w:sz w:val="24"/>
        </w:rPr>
        <w:t xml:space="preserve"> 6(1)</w:t>
      </w:r>
      <w:r w:rsidRPr="00935D9D">
        <w:rPr>
          <w:rFonts w:ascii="楷体_GB2312" w:eastAsia="楷体_GB2312" w:hint="eastAsia"/>
          <w:sz w:val="24"/>
        </w:rPr>
        <w:t>：</w:t>
      </w:r>
      <w:r w:rsidRPr="00935D9D">
        <w:rPr>
          <w:rFonts w:ascii="楷体_GB2312" w:eastAsia="楷体_GB2312"/>
          <w:sz w:val="24"/>
        </w:rPr>
        <w:t>12-14</w:t>
      </w:r>
    </w:p>
    <w:p w:rsidR="00F63444" w:rsidRPr="00935D9D" w:rsidRDefault="00546EB0" w:rsidP="00F63444">
      <w:pPr>
        <w:spacing w:line="360" w:lineRule="auto"/>
        <w:rPr>
          <w:rFonts w:ascii="楷体_GB2312" w:eastAsia="楷体_GB2312"/>
          <w:sz w:val="24"/>
        </w:rPr>
      </w:pPr>
      <w:r>
        <w:rPr>
          <w:rFonts w:ascii="楷体_GB2312" w:eastAsia="楷体_GB2312" w:hint="eastAsia"/>
          <w:sz w:val="24"/>
        </w:rPr>
        <w:t>20</w:t>
      </w:r>
      <w:r w:rsidR="00F63444" w:rsidRPr="00935D9D">
        <w:rPr>
          <w:rFonts w:ascii="楷体_GB2312" w:eastAsia="楷体_GB2312"/>
          <w:sz w:val="24"/>
        </w:rPr>
        <w:t xml:space="preserve">. </w:t>
      </w:r>
      <w:r w:rsidR="00F63444" w:rsidRPr="00935D9D">
        <w:rPr>
          <w:rFonts w:ascii="楷体_GB2312" w:eastAsia="楷体_GB2312" w:hint="eastAsia"/>
          <w:sz w:val="24"/>
        </w:rPr>
        <w:t>谢婧，代敏，等</w:t>
      </w:r>
      <w:r w:rsidR="00F63444" w:rsidRPr="00935D9D">
        <w:rPr>
          <w:rFonts w:ascii="楷体_GB2312" w:eastAsia="楷体_GB2312"/>
          <w:sz w:val="24"/>
        </w:rPr>
        <w:t>.</w:t>
      </w:r>
      <w:r w:rsidR="00F63444" w:rsidRPr="00935D9D">
        <w:rPr>
          <w:rFonts w:ascii="楷体_GB2312" w:eastAsia="楷体_GB2312" w:hint="eastAsia"/>
          <w:sz w:val="24"/>
        </w:rPr>
        <w:t>南召县</w:t>
      </w:r>
      <w:r w:rsidR="00F63444" w:rsidRPr="00935D9D">
        <w:rPr>
          <w:rFonts w:ascii="楷体_GB2312" w:eastAsia="楷体_GB2312"/>
          <w:sz w:val="24"/>
        </w:rPr>
        <w:t>1997-1999</w:t>
      </w:r>
      <w:r w:rsidR="00F63444" w:rsidRPr="00935D9D">
        <w:rPr>
          <w:rFonts w:ascii="楷体_GB2312" w:eastAsia="楷体_GB2312" w:hint="eastAsia"/>
          <w:sz w:val="24"/>
        </w:rPr>
        <w:t>年恶性肿瘤死亡回顾调查报告</w:t>
      </w:r>
      <w:r w:rsidR="00F63444" w:rsidRPr="00935D9D">
        <w:rPr>
          <w:rFonts w:ascii="楷体_GB2312" w:eastAsia="楷体_GB2312"/>
          <w:sz w:val="24"/>
        </w:rPr>
        <w:t xml:space="preserve">. </w:t>
      </w:r>
      <w:r w:rsidR="00F63444" w:rsidRPr="00935D9D">
        <w:rPr>
          <w:rFonts w:ascii="楷体_GB2312" w:eastAsia="楷体_GB2312" w:hint="eastAsia"/>
          <w:sz w:val="24"/>
        </w:rPr>
        <w:t>河南预防医学杂志，</w:t>
      </w:r>
      <w:r w:rsidR="00F63444" w:rsidRPr="00935D9D">
        <w:rPr>
          <w:rFonts w:ascii="楷体_GB2312" w:eastAsia="楷体_GB2312"/>
          <w:sz w:val="24"/>
        </w:rPr>
        <w:t xml:space="preserve"> 2002</w:t>
      </w:r>
      <w:r w:rsidR="00F63444" w:rsidRPr="00935D9D">
        <w:rPr>
          <w:rFonts w:ascii="楷体_GB2312" w:eastAsia="楷体_GB2312" w:hint="eastAsia"/>
          <w:sz w:val="24"/>
        </w:rPr>
        <w:t>，</w:t>
      </w:r>
      <w:r w:rsidR="00F63444" w:rsidRPr="00935D9D">
        <w:rPr>
          <w:rFonts w:ascii="楷体_GB2312" w:eastAsia="楷体_GB2312"/>
          <w:sz w:val="24"/>
        </w:rPr>
        <w:t>13(3)</w:t>
      </w:r>
      <w:r w:rsidR="00F63444" w:rsidRPr="00935D9D">
        <w:rPr>
          <w:rFonts w:ascii="楷体_GB2312" w:eastAsia="楷体_GB2312" w:hint="eastAsia"/>
          <w:sz w:val="24"/>
        </w:rPr>
        <w:t>：</w:t>
      </w:r>
      <w:r w:rsidR="00F63444" w:rsidRPr="00935D9D">
        <w:rPr>
          <w:rFonts w:ascii="楷体_GB2312" w:eastAsia="楷体_GB2312"/>
          <w:sz w:val="24"/>
        </w:rPr>
        <w:t>137-138</w:t>
      </w:r>
    </w:p>
    <w:p w:rsidR="00F63444" w:rsidRPr="00935D9D" w:rsidRDefault="00546EB0" w:rsidP="00F63444">
      <w:pPr>
        <w:spacing w:line="360" w:lineRule="auto"/>
        <w:rPr>
          <w:rFonts w:ascii="楷体_GB2312" w:eastAsia="楷体_GB2312"/>
          <w:sz w:val="24"/>
        </w:rPr>
      </w:pPr>
      <w:r>
        <w:rPr>
          <w:rFonts w:ascii="楷体_GB2312" w:eastAsia="楷体_GB2312" w:hint="eastAsia"/>
          <w:sz w:val="24"/>
        </w:rPr>
        <w:lastRenderedPageBreak/>
        <w:t>21</w:t>
      </w:r>
      <w:r w:rsidR="00F63444" w:rsidRPr="00935D9D">
        <w:rPr>
          <w:rFonts w:ascii="楷体_GB2312" w:eastAsia="楷体_GB2312"/>
          <w:sz w:val="24"/>
        </w:rPr>
        <w:t xml:space="preserve">. </w:t>
      </w:r>
      <w:r w:rsidR="00F63444" w:rsidRPr="00935D9D">
        <w:rPr>
          <w:rFonts w:ascii="楷体_GB2312" w:eastAsia="楷体_GB2312" w:hint="eastAsia"/>
          <w:sz w:val="24"/>
        </w:rPr>
        <w:t>谢婧，代敏，等</w:t>
      </w:r>
      <w:r w:rsidR="00F63444" w:rsidRPr="00935D9D">
        <w:rPr>
          <w:rFonts w:ascii="楷体_GB2312" w:eastAsia="楷体_GB2312"/>
          <w:sz w:val="24"/>
        </w:rPr>
        <w:t xml:space="preserve">. </w:t>
      </w:r>
      <w:r w:rsidR="00F63444" w:rsidRPr="00935D9D">
        <w:rPr>
          <w:rFonts w:ascii="楷体_GB2312" w:eastAsia="楷体_GB2312" w:hint="eastAsia"/>
          <w:sz w:val="24"/>
        </w:rPr>
        <w:t>南召县居民意外死亡原因分析</w:t>
      </w:r>
      <w:r w:rsidR="00F63444" w:rsidRPr="00935D9D">
        <w:rPr>
          <w:rFonts w:ascii="楷体_GB2312" w:eastAsia="楷体_GB2312"/>
          <w:sz w:val="24"/>
        </w:rPr>
        <w:t xml:space="preserve">. </w:t>
      </w:r>
      <w:r w:rsidR="00F63444" w:rsidRPr="00935D9D">
        <w:rPr>
          <w:rFonts w:ascii="楷体_GB2312" w:eastAsia="楷体_GB2312" w:hint="eastAsia"/>
          <w:sz w:val="24"/>
        </w:rPr>
        <w:t>河南预防医学杂志，</w:t>
      </w:r>
      <w:r w:rsidR="00F63444" w:rsidRPr="00935D9D">
        <w:rPr>
          <w:rFonts w:ascii="楷体_GB2312" w:eastAsia="楷体_GB2312"/>
          <w:sz w:val="24"/>
        </w:rPr>
        <w:t>2002</w:t>
      </w:r>
      <w:r w:rsidR="00F63444" w:rsidRPr="00935D9D">
        <w:rPr>
          <w:rFonts w:ascii="楷体_GB2312" w:eastAsia="楷体_GB2312" w:hint="eastAsia"/>
          <w:sz w:val="24"/>
        </w:rPr>
        <w:t>，</w:t>
      </w:r>
      <w:r w:rsidR="00F63444" w:rsidRPr="00935D9D">
        <w:rPr>
          <w:rFonts w:ascii="楷体_GB2312" w:eastAsia="楷体_GB2312"/>
          <w:sz w:val="24"/>
        </w:rPr>
        <w:t>13(3)</w:t>
      </w:r>
      <w:r w:rsidR="00F63444" w:rsidRPr="00935D9D">
        <w:rPr>
          <w:rFonts w:ascii="楷体_GB2312" w:eastAsia="楷体_GB2312" w:hint="eastAsia"/>
          <w:sz w:val="24"/>
        </w:rPr>
        <w:t>：</w:t>
      </w:r>
      <w:r w:rsidR="00F63444" w:rsidRPr="00935D9D">
        <w:rPr>
          <w:rFonts w:ascii="楷体_GB2312" w:eastAsia="楷体_GB2312"/>
          <w:sz w:val="24"/>
        </w:rPr>
        <w:t xml:space="preserve"> 139-141</w:t>
      </w:r>
    </w:p>
    <w:p w:rsidR="00F63444" w:rsidRPr="00935D9D" w:rsidRDefault="00546EB0" w:rsidP="00F63444">
      <w:pPr>
        <w:spacing w:line="360" w:lineRule="auto"/>
        <w:rPr>
          <w:rFonts w:ascii="楷体_GB2312" w:eastAsia="楷体_GB2312"/>
          <w:sz w:val="24"/>
        </w:rPr>
      </w:pPr>
      <w:r>
        <w:rPr>
          <w:rFonts w:ascii="楷体_GB2312" w:eastAsia="楷体_GB2312" w:hint="eastAsia"/>
          <w:sz w:val="24"/>
        </w:rPr>
        <w:t>22</w:t>
      </w:r>
      <w:r w:rsidR="00F63444" w:rsidRPr="00935D9D">
        <w:rPr>
          <w:rFonts w:ascii="楷体_GB2312" w:eastAsia="楷体_GB2312"/>
          <w:sz w:val="24"/>
        </w:rPr>
        <w:t xml:space="preserve">. </w:t>
      </w:r>
      <w:r w:rsidR="00F63444" w:rsidRPr="00935D9D">
        <w:rPr>
          <w:rFonts w:ascii="楷体_GB2312" w:eastAsia="楷体_GB2312" w:hint="eastAsia"/>
          <w:sz w:val="24"/>
        </w:rPr>
        <w:t>代敏</w:t>
      </w:r>
      <w:r w:rsidR="00F63444" w:rsidRPr="00935D9D">
        <w:rPr>
          <w:rFonts w:ascii="楷体_GB2312" w:eastAsia="楷体_GB2312"/>
          <w:sz w:val="24"/>
        </w:rPr>
        <w:t xml:space="preserve">. </w:t>
      </w:r>
      <w:r w:rsidR="00F63444" w:rsidRPr="00935D9D">
        <w:rPr>
          <w:rFonts w:ascii="楷体_GB2312" w:eastAsia="楷体_GB2312" w:hint="eastAsia"/>
          <w:sz w:val="24"/>
        </w:rPr>
        <w:t>幽门螺杆菌分子流行病学研究进展</w:t>
      </w:r>
      <w:r w:rsidR="00F63444" w:rsidRPr="00935D9D">
        <w:rPr>
          <w:rFonts w:ascii="楷体_GB2312" w:eastAsia="楷体_GB2312"/>
          <w:sz w:val="24"/>
        </w:rPr>
        <w:t xml:space="preserve">. </w:t>
      </w:r>
      <w:r w:rsidR="00F63444" w:rsidRPr="00935D9D">
        <w:rPr>
          <w:rFonts w:ascii="楷体_GB2312" w:eastAsia="楷体_GB2312" w:hint="eastAsia"/>
          <w:sz w:val="24"/>
        </w:rPr>
        <w:t>国外医学</w:t>
      </w:r>
      <w:r w:rsidR="00F63444" w:rsidRPr="00935D9D">
        <w:rPr>
          <w:rFonts w:ascii="楷体_GB2312" w:eastAsia="楷体_GB2312"/>
          <w:sz w:val="24"/>
        </w:rPr>
        <w:t>•</w:t>
      </w:r>
      <w:r w:rsidR="00F63444" w:rsidRPr="00935D9D">
        <w:rPr>
          <w:rFonts w:ascii="楷体_GB2312" w:eastAsia="楷体_GB2312"/>
          <w:sz w:val="24"/>
        </w:rPr>
        <w:t xml:space="preserve"> </w:t>
      </w:r>
      <w:r w:rsidR="00F63444" w:rsidRPr="00935D9D">
        <w:rPr>
          <w:rFonts w:ascii="楷体_GB2312" w:eastAsia="楷体_GB2312" w:hint="eastAsia"/>
          <w:sz w:val="24"/>
        </w:rPr>
        <w:t>流行病学传染病学分册，</w:t>
      </w:r>
      <w:r w:rsidR="00F63444" w:rsidRPr="00935D9D">
        <w:rPr>
          <w:rFonts w:ascii="楷体_GB2312" w:eastAsia="楷体_GB2312"/>
          <w:sz w:val="24"/>
        </w:rPr>
        <w:t>2001</w:t>
      </w:r>
      <w:r w:rsidR="00F63444" w:rsidRPr="00935D9D">
        <w:rPr>
          <w:rFonts w:ascii="楷体_GB2312" w:eastAsia="楷体_GB2312" w:hint="eastAsia"/>
          <w:sz w:val="24"/>
        </w:rPr>
        <w:t>，</w:t>
      </w:r>
      <w:r w:rsidR="00F63444" w:rsidRPr="00935D9D">
        <w:rPr>
          <w:rFonts w:ascii="楷体_GB2312" w:eastAsia="楷体_GB2312"/>
          <w:sz w:val="24"/>
        </w:rPr>
        <w:t xml:space="preserve"> 28(4)</w:t>
      </w:r>
      <w:r w:rsidR="00F63444" w:rsidRPr="00935D9D">
        <w:rPr>
          <w:rFonts w:ascii="楷体_GB2312" w:eastAsia="楷体_GB2312" w:hint="eastAsia"/>
          <w:sz w:val="24"/>
        </w:rPr>
        <w:t>：</w:t>
      </w:r>
      <w:r w:rsidR="00F63444" w:rsidRPr="00935D9D">
        <w:rPr>
          <w:rFonts w:ascii="楷体_GB2312" w:eastAsia="楷体_GB2312"/>
          <w:sz w:val="24"/>
        </w:rPr>
        <w:t>177</w:t>
      </w:r>
    </w:p>
    <w:p w:rsidR="00F63444" w:rsidRPr="00935D9D" w:rsidRDefault="00546EB0" w:rsidP="00F63444">
      <w:pPr>
        <w:spacing w:line="360" w:lineRule="auto"/>
        <w:rPr>
          <w:rFonts w:ascii="楷体_GB2312" w:eastAsia="楷体_GB2312"/>
          <w:sz w:val="24"/>
        </w:rPr>
      </w:pPr>
      <w:r>
        <w:rPr>
          <w:rFonts w:ascii="楷体_GB2312" w:eastAsia="楷体_GB2312" w:hint="eastAsia"/>
          <w:sz w:val="24"/>
        </w:rPr>
        <w:t>23</w:t>
      </w:r>
      <w:r w:rsidR="00F63444" w:rsidRPr="00935D9D">
        <w:rPr>
          <w:rFonts w:ascii="楷体_GB2312" w:eastAsia="楷体_GB2312"/>
          <w:sz w:val="24"/>
        </w:rPr>
        <w:t xml:space="preserve">. </w:t>
      </w:r>
      <w:r w:rsidR="00F63444" w:rsidRPr="00935D9D">
        <w:rPr>
          <w:rFonts w:ascii="楷体_GB2312" w:eastAsia="楷体_GB2312" w:hint="eastAsia"/>
          <w:sz w:val="24"/>
        </w:rPr>
        <w:t>代敏</w:t>
      </w:r>
      <w:r w:rsidR="00F63444" w:rsidRPr="00935D9D">
        <w:rPr>
          <w:rFonts w:ascii="楷体_GB2312" w:eastAsia="楷体_GB2312"/>
          <w:sz w:val="24"/>
        </w:rPr>
        <w:t xml:space="preserve">. </w:t>
      </w:r>
      <w:r w:rsidR="00F63444" w:rsidRPr="00935D9D">
        <w:rPr>
          <w:rFonts w:ascii="楷体_GB2312" w:eastAsia="楷体_GB2312" w:hint="eastAsia"/>
          <w:sz w:val="24"/>
        </w:rPr>
        <w:t>幽门螺杆菌基因组结构特征研究进展</w:t>
      </w:r>
      <w:r w:rsidR="00F63444" w:rsidRPr="00935D9D">
        <w:rPr>
          <w:rFonts w:ascii="楷体_GB2312" w:eastAsia="楷体_GB2312"/>
          <w:sz w:val="24"/>
        </w:rPr>
        <w:t xml:space="preserve">. </w:t>
      </w:r>
      <w:r w:rsidR="00F63444" w:rsidRPr="00935D9D">
        <w:rPr>
          <w:rFonts w:ascii="楷体_GB2312" w:eastAsia="楷体_GB2312" w:hint="eastAsia"/>
          <w:sz w:val="24"/>
        </w:rPr>
        <w:t>微生物学免疫学进展，</w:t>
      </w:r>
      <w:r w:rsidR="00F63444" w:rsidRPr="00935D9D">
        <w:rPr>
          <w:rFonts w:ascii="楷体_GB2312" w:eastAsia="楷体_GB2312"/>
          <w:sz w:val="24"/>
        </w:rPr>
        <w:t>2001</w:t>
      </w:r>
      <w:r w:rsidR="00F63444" w:rsidRPr="00935D9D">
        <w:rPr>
          <w:rFonts w:ascii="楷体_GB2312" w:eastAsia="楷体_GB2312" w:hint="eastAsia"/>
          <w:sz w:val="24"/>
        </w:rPr>
        <w:t>，</w:t>
      </w:r>
      <w:r w:rsidR="00F63444" w:rsidRPr="00935D9D">
        <w:rPr>
          <w:rFonts w:ascii="楷体_GB2312" w:eastAsia="楷体_GB2312"/>
          <w:sz w:val="24"/>
        </w:rPr>
        <w:t>29(4)</w:t>
      </w:r>
      <w:r w:rsidR="00F63444" w:rsidRPr="00935D9D">
        <w:rPr>
          <w:rFonts w:ascii="楷体_GB2312" w:eastAsia="楷体_GB2312" w:hint="eastAsia"/>
          <w:sz w:val="24"/>
        </w:rPr>
        <w:t>：</w:t>
      </w:r>
      <w:r w:rsidR="00F63444" w:rsidRPr="00935D9D">
        <w:rPr>
          <w:rFonts w:ascii="楷体_GB2312" w:eastAsia="楷体_GB2312"/>
          <w:sz w:val="24"/>
        </w:rPr>
        <w:t>59-62</w:t>
      </w:r>
    </w:p>
    <w:p w:rsidR="00F63444" w:rsidRPr="00935D9D" w:rsidRDefault="00546EB0" w:rsidP="00F63444">
      <w:pPr>
        <w:spacing w:line="360" w:lineRule="auto"/>
        <w:rPr>
          <w:rFonts w:ascii="楷体_GB2312" w:eastAsia="楷体_GB2312"/>
          <w:sz w:val="24"/>
        </w:rPr>
      </w:pPr>
      <w:r>
        <w:rPr>
          <w:rFonts w:ascii="楷体_GB2312" w:eastAsia="楷体_GB2312" w:hint="eastAsia"/>
          <w:sz w:val="24"/>
        </w:rPr>
        <w:t>24</w:t>
      </w:r>
      <w:r w:rsidR="00F63444" w:rsidRPr="00935D9D">
        <w:rPr>
          <w:rFonts w:ascii="楷体_GB2312" w:eastAsia="楷体_GB2312"/>
          <w:sz w:val="24"/>
        </w:rPr>
        <w:t xml:space="preserve">. </w:t>
      </w:r>
      <w:r w:rsidR="00F63444" w:rsidRPr="00935D9D">
        <w:rPr>
          <w:rFonts w:ascii="楷体_GB2312" w:eastAsia="楷体_GB2312" w:hint="eastAsia"/>
          <w:sz w:val="24"/>
        </w:rPr>
        <w:t>余勤，代敏，等</w:t>
      </w:r>
      <w:r w:rsidR="00F63444" w:rsidRPr="00935D9D">
        <w:rPr>
          <w:rFonts w:ascii="楷体_GB2312" w:eastAsia="楷体_GB2312"/>
          <w:sz w:val="24"/>
        </w:rPr>
        <w:t xml:space="preserve">. </w:t>
      </w:r>
      <w:r w:rsidR="00F63444" w:rsidRPr="00935D9D">
        <w:rPr>
          <w:rFonts w:ascii="楷体_GB2312" w:eastAsia="楷体_GB2312" w:hint="eastAsia"/>
          <w:sz w:val="24"/>
        </w:rPr>
        <w:t>郑州市中老年糖尿病病因流行病学研究</w:t>
      </w:r>
      <w:r w:rsidR="00F63444" w:rsidRPr="00935D9D">
        <w:rPr>
          <w:rFonts w:ascii="楷体_GB2312" w:eastAsia="楷体_GB2312"/>
          <w:sz w:val="24"/>
        </w:rPr>
        <w:t>.</w:t>
      </w:r>
      <w:r w:rsidR="00F63444" w:rsidRPr="00935D9D">
        <w:rPr>
          <w:rFonts w:ascii="楷体_GB2312" w:eastAsia="楷体_GB2312" w:hint="eastAsia"/>
          <w:sz w:val="24"/>
        </w:rPr>
        <w:t>河南预防医学杂志，</w:t>
      </w:r>
      <w:r w:rsidR="00F63444" w:rsidRPr="00935D9D">
        <w:rPr>
          <w:rFonts w:ascii="楷体_GB2312" w:eastAsia="楷体_GB2312"/>
          <w:sz w:val="24"/>
        </w:rPr>
        <w:t>1999</w:t>
      </w:r>
      <w:r w:rsidR="00F63444" w:rsidRPr="00935D9D">
        <w:rPr>
          <w:rFonts w:ascii="楷体_GB2312" w:eastAsia="楷体_GB2312" w:hint="eastAsia"/>
          <w:sz w:val="24"/>
        </w:rPr>
        <w:t>，</w:t>
      </w:r>
      <w:r w:rsidR="00F63444" w:rsidRPr="00935D9D">
        <w:rPr>
          <w:rFonts w:ascii="楷体_GB2312" w:eastAsia="楷体_GB2312"/>
          <w:sz w:val="24"/>
        </w:rPr>
        <w:t xml:space="preserve"> 18(3)</w:t>
      </w:r>
      <w:r w:rsidR="00F63444" w:rsidRPr="00935D9D">
        <w:rPr>
          <w:rFonts w:ascii="楷体_GB2312" w:eastAsia="楷体_GB2312" w:hint="eastAsia"/>
          <w:sz w:val="24"/>
        </w:rPr>
        <w:t>：</w:t>
      </w:r>
      <w:r w:rsidR="00F63444" w:rsidRPr="00935D9D">
        <w:rPr>
          <w:rFonts w:ascii="楷体_GB2312" w:eastAsia="楷体_GB2312"/>
          <w:sz w:val="24"/>
        </w:rPr>
        <w:t>263-264</w:t>
      </w:r>
    </w:p>
    <w:p w:rsidR="00F63444" w:rsidRPr="00935D9D" w:rsidRDefault="00546EB0" w:rsidP="00F63444">
      <w:pPr>
        <w:spacing w:line="360" w:lineRule="auto"/>
        <w:rPr>
          <w:rFonts w:ascii="楷体_GB2312" w:eastAsia="楷体_GB2312"/>
          <w:sz w:val="24"/>
        </w:rPr>
      </w:pPr>
      <w:r>
        <w:rPr>
          <w:rFonts w:ascii="楷体_GB2312" w:eastAsia="楷体_GB2312" w:hint="eastAsia"/>
          <w:sz w:val="24"/>
        </w:rPr>
        <w:t>25</w:t>
      </w:r>
      <w:r w:rsidR="00F63444" w:rsidRPr="00935D9D">
        <w:rPr>
          <w:rFonts w:ascii="楷体_GB2312" w:eastAsia="楷体_GB2312"/>
          <w:sz w:val="24"/>
        </w:rPr>
        <w:t xml:space="preserve">. </w:t>
      </w:r>
      <w:r w:rsidR="00F63444" w:rsidRPr="00935D9D">
        <w:rPr>
          <w:rFonts w:ascii="楷体_GB2312" w:eastAsia="楷体_GB2312" w:hint="eastAsia"/>
          <w:sz w:val="24"/>
        </w:rPr>
        <w:t>余勤，王守俊，代敏，等. 郑州市中老年糖尿病和糖耐量减低的流行病学调查</w:t>
      </w:r>
      <w:r w:rsidR="00F63444" w:rsidRPr="00935D9D">
        <w:rPr>
          <w:rFonts w:ascii="楷体_GB2312" w:eastAsia="楷体_GB2312"/>
          <w:sz w:val="24"/>
        </w:rPr>
        <w:t xml:space="preserve">. </w:t>
      </w:r>
      <w:r w:rsidR="00F63444" w:rsidRPr="00935D9D">
        <w:rPr>
          <w:rFonts w:ascii="楷体_GB2312" w:eastAsia="楷体_GB2312" w:hint="eastAsia"/>
          <w:sz w:val="24"/>
        </w:rPr>
        <w:t>中国公共卫生，</w:t>
      </w:r>
      <w:r w:rsidR="00F63444" w:rsidRPr="00935D9D">
        <w:rPr>
          <w:rFonts w:ascii="楷体_GB2312" w:eastAsia="楷体_GB2312"/>
          <w:sz w:val="24"/>
        </w:rPr>
        <w:t>1999</w:t>
      </w:r>
      <w:r w:rsidR="00F63444" w:rsidRPr="00935D9D">
        <w:rPr>
          <w:rFonts w:ascii="楷体_GB2312" w:eastAsia="楷体_GB2312" w:hint="eastAsia"/>
          <w:sz w:val="24"/>
        </w:rPr>
        <w:t>，</w:t>
      </w:r>
      <w:r w:rsidR="00F63444" w:rsidRPr="00935D9D">
        <w:rPr>
          <w:rFonts w:ascii="楷体_GB2312" w:eastAsia="楷体_GB2312"/>
          <w:sz w:val="24"/>
        </w:rPr>
        <w:t>18(3)</w:t>
      </w:r>
      <w:r w:rsidR="00F63444" w:rsidRPr="00935D9D">
        <w:rPr>
          <w:rFonts w:ascii="楷体_GB2312" w:eastAsia="楷体_GB2312" w:hint="eastAsia"/>
          <w:sz w:val="24"/>
        </w:rPr>
        <w:t>：</w:t>
      </w:r>
      <w:r w:rsidR="00F63444" w:rsidRPr="00935D9D">
        <w:rPr>
          <w:rFonts w:ascii="楷体_GB2312" w:eastAsia="楷体_GB2312"/>
          <w:sz w:val="24"/>
        </w:rPr>
        <w:t>179-180</w:t>
      </w:r>
      <w:r w:rsidR="00F63444" w:rsidRPr="00935D9D">
        <w:rPr>
          <w:rFonts w:ascii="楷体_GB2312" w:eastAsia="楷体_GB2312" w:hint="eastAsia"/>
          <w:sz w:val="24"/>
        </w:rPr>
        <w:t>。</w:t>
      </w:r>
    </w:p>
    <w:p w:rsidR="00F63444" w:rsidRPr="00935D9D" w:rsidRDefault="00546EB0" w:rsidP="00F63444">
      <w:pPr>
        <w:spacing w:line="360" w:lineRule="auto"/>
        <w:rPr>
          <w:rFonts w:ascii="楷体_GB2312" w:eastAsia="楷体_GB2312"/>
          <w:sz w:val="24"/>
        </w:rPr>
      </w:pPr>
      <w:r>
        <w:rPr>
          <w:rFonts w:ascii="楷体_GB2312" w:eastAsia="楷体_GB2312" w:hint="eastAsia"/>
          <w:sz w:val="24"/>
        </w:rPr>
        <w:t>26</w:t>
      </w:r>
      <w:r w:rsidR="00F63444" w:rsidRPr="00935D9D">
        <w:rPr>
          <w:rFonts w:ascii="楷体_GB2312" w:eastAsia="楷体_GB2312"/>
          <w:sz w:val="24"/>
        </w:rPr>
        <w:t xml:space="preserve">. </w:t>
      </w:r>
      <w:r w:rsidR="00F63444" w:rsidRPr="00935D9D">
        <w:rPr>
          <w:rFonts w:ascii="楷体_GB2312" w:eastAsia="楷体_GB2312" w:hint="eastAsia"/>
          <w:sz w:val="24"/>
        </w:rPr>
        <w:t>代敏，等</w:t>
      </w:r>
      <w:r w:rsidR="00F63444" w:rsidRPr="00935D9D">
        <w:rPr>
          <w:rFonts w:ascii="楷体_GB2312" w:eastAsia="楷体_GB2312"/>
          <w:sz w:val="24"/>
        </w:rPr>
        <w:t>. HBV</w:t>
      </w:r>
      <w:r w:rsidR="00F63444" w:rsidRPr="00935D9D">
        <w:rPr>
          <w:rFonts w:ascii="楷体_GB2312" w:eastAsia="楷体_GB2312" w:hint="eastAsia"/>
          <w:sz w:val="24"/>
        </w:rPr>
        <w:t>、</w:t>
      </w:r>
      <w:r w:rsidR="00F63444" w:rsidRPr="00935D9D">
        <w:rPr>
          <w:rFonts w:ascii="楷体_GB2312" w:eastAsia="楷体_GB2312"/>
          <w:sz w:val="24"/>
        </w:rPr>
        <w:t>HCV</w:t>
      </w:r>
      <w:r w:rsidR="00F63444" w:rsidRPr="00935D9D">
        <w:rPr>
          <w:rFonts w:ascii="楷体_GB2312" w:eastAsia="楷体_GB2312" w:hint="eastAsia"/>
          <w:sz w:val="24"/>
        </w:rPr>
        <w:t>在原发性肝癌发生中的相互作用研究</w:t>
      </w:r>
      <w:r w:rsidR="00F63444" w:rsidRPr="00935D9D">
        <w:rPr>
          <w:rFonts w:ascii="楷体_GB2312" w:eastAsia="楷体_GB2312"/>
          <w:sz w:val="24"/>
        </w:rPr>
        <w:t>.</w:t>
      </w:r>
      <w:r w:rsidR="00F63444" w:rsidRPr="00935D9D">
        <w:rPr>
          <w:rFonts w:ascii="楷体_GB2312" w:eastAsia="楷体_GB2312" w:hint="eastAsia"/>
          <w:sz w:val="24"/>
        </w:rPr>
        <w:t>河南肿瘤学杂志，</w:t>
      </w:r>
      <w:r w:rsidR="00F63444" w:rsidRPr="00935D9D">
        <w:rPr>
          <w:rFonts w:ascii="楷体_GB2312" w:eastAsia="楷体_GB2312"/>
          <w:sz w:val="24"/>
        </w:rPr>
        <w:t>1998</w:t>
      </w:r>
      <w:r w:rsidR="00F63444" w:rsidRPr="00935D9D">
        <w:rPr>
          <w:rFonts w:ascii="楷体_GB2312" w:eastAsia="楷体_GB2312" w:hint="eastAsia"/>
          <w:sz w:val="24"/>
        </w:rPr>
        <w:t>，</w:t>
      </w:r>
      <w:r w:rsidR="00F63444" w:rsidRPr="00935D9D">
        <w:rPr>
          <w:rFonts w:ascii="楷体_GB2312" w:eastAsia="楷体_GB2312"/>
          <w:sz w:val="24"/>
        </w:rPr>
        <w:t>11(2)</w:t>
      </w:r>
      <w:r w:rsidR="00F63444" w:rsidRPr="00935D9D">
        <w:rPr>
          <w:rFonts w:ascii="楷体_GB2312" w:eastAsia="楷体_GB2312" w:hint="eastAsia"/>
          <w:sz w:val="24"/>
        </w:rPr>
        <w:t>：</w:t>
      </w:r>
      <w:r w:rsidR="00F63444" w:rsidRPr="00935D9D">
        <w:rPr>
          <w:rFonts w:ascii="楷体_GB2312" w:eastAsia="楷体_GB2312"/>
          <w:sz w:val="24"/>
        </w:rPr>
        <w:t>81-83</w:t>
      </w:r>
    </w:p>
    <w:p w:rsidR="00F63444" w:rsidRPr="00935D9D" w:rsidRDefault="00F63444" w:rsidP="00F63444">
      <w:pPr>
        <w:spacing w:line="360" w:lineRule="auto"/>
        <w:rPr>
          <w:rFonts w:ascii="楷体_GB2312" w:eastAsia="楷体_GB2312"/>
          <w:sz w:val="24"/>
        </w:rPr>
      </w:pPr>
      <w:r w:rsidRPr="00935D9D">
        <w:rPr>
          <w:rFonts w:ascii="楷体_GB2312" w:eastAsia="楷体_GB2312"/>
          <w:sz w:val="24"/>
        </w:rPr>
        <w:t>2</w:t>
      </w:r>
      <w:r w:rsidR="00546EB0">
        <w:rPr>
          <w:rFonts w:ascii="楷体_GB2312" w:eastAsia="楷体_GB2312" w:hint="eastAsia"/>
          <w:sz w:val="24"/>
        </w:rPr>
        <w:t>7</w:t>
      </w:r>
      <w:r w:rsidRPr="00935D9D">
        <w:rPr>
          <w:rFonts w:ascii="楷体_GB2312" w:eastAsia="楷体_GB2312"/>
          <w:sz w:val="24"/>
        </w:rPr>
        <w:t xml:space="preserve">. </w:t>
      </w:r>
      <w:r w:rsidRPr="00935D9D">
        <w:rPr>
          <w:rFonts w:ascii="楷体_GB2312" w:eastAsia="楷体_GB2312" w:hint="eastAsia"/>
          <w:sz w:val="24"/>
        </w:rPr>
        <w:t>张建营，代敏，等.</w:t>
      </w:r>
      <w:r w:rsidRPr="00935D9D">
        <w:rPr>
          <w:rFonts w:ascii="楷体_GB2312" w:eastAsia="楷体_GB2312"/>
          <w:sz w:val="24"/>
        </w:rPr>
        <w:t xml:space="preserve"> </w:t>
      </w:r>
      <w:r w:rsidRPr="00935D9D">
        <w:rPr>
          <w:rFonts w:ascii="楷体_GB2312" w:eastAsia="楷体_GB2312" w:hint="eastAsia"/>
          <w:sz w:val="24"/>
        </w:rPr>
        <w:t>河南地区肝癌危险因素的病例对照研究</w:t>
      </w:r>
      <w:r w:rsidRPr="00935D9D">
        <w:rPr>
          <w:rFonts w:ascii="楷体_GB2312" w:eastAsia="楷体_GB2312"/>
          <w:sz w:val="24"/>
        </w:rPr>
        <w:t xml:space="preserve">. </w:t>
      </w:r>
      <w:r w:rsidRPr="00935D9D">
        <w:rPr>
          <w:rFonts w:ascii="楷体_GB2312" w:eastAsia="楷体_GB2312" w:hint="eastAsia"/>
          <w:sz w:val="24"/>
        </w:rPr>
        <w:t>中华预防医学杂志，</w:t>
      </w:r>
      <w:r w:rsidRPr="00935D9D">
        <w:rPr>
          <w:rFonts w:ascii="楷体_GB2312" w:eastAsia="楷体_GB2312"/>
          <w:sz w:val="24"/>
        </w:rPr>
        <w:t>1997</w:t>
      </w:r>
      <w:r w:rsidRPr="00935D9D">
        <w:rPr>
          <w:rFonts w:ascii="楷体_GB2312" w:eastAsia="楷体_GB2312" w:hint="eastAsia"/>
          <w:sz w:val="24"/>
        </w:rPr>
        <w:t>，</w:t>
      </w:r>
      <w:r w:rsidRPr="00935D9D">
        <w:rPr>
          <w:rFonts w:ascii="楷体_GB2312" w:eastAsia="楷体_GB2312"/>
          <w:sz w:val="24"/>
        </w:rPr>
        <w:t>31(6)</w:t>
      </w:r>
      <w:r w:rsidRPr="00935D9D">
        <w:rPr>
          <w:rFonts w:ascii="楷体_GB2312" w:eastAsia="楷体_GB2312" w:hint="eastAsia"/>
          <w:sz w:val="24"/>
        </w:rPr>
        <w:t>：</w:t>
      </w:r>
      <w:r w:rsidRPr="00935D9D">
        <w:rPr>
          <w:rFonts w:ascii="楷体_GB2312" w:eastAsia="楷体_GB2312"/>
          <w:sz w:val="24"/>
        </w:rPr>
        <w:t>348</w:t>
      </w:r>
    </w:p>
    <w:p w:rsidR="00F63444" w:rsidRPr="00935D9D" w:rsidRDefault="00F63444" w:rsidP="00F63444">
      <w:pPr>
        <w:spacing w:line="360" w:lineRule="auto"/>
        <w:rPr>
          <w:rFonts w:ascii="楷体_GB2312" w:eastAsia="楷体_GB2312"/>
          <w:sz w:val="24"/>
        </w:rPr>
      </w:pPr>
      <w:r w:rsidRPr="00935D9D">
        <w:rPr>
          <w:rFonts w:ascii="楷体_GB2312" w:eastAsia="楷体_GB2312"/>
          <w:sz w:val="24"/>
        </w:rPr>
        <w:t>2</w:t>
      </w:r>
      <w:r w:rsidR="00546EB0">
        <w:rPr>
          <w:rFonts w:ascii="楷体_GB2312" w:eastAsia="楷体_GB2312" w:hint="eastAsia"/>
          <w:sz w:val="24"/>
        </w:rPr>
        <w:t>8</w:t>
      </w:r>
      <w:r w:rsidRPr="00935D9D">
        <w:rPr>
          <w:rFonts w:ascii="楷体_GB2312" w:eastAsia="楷体_GB2312"/>
          <w:sz w:val="24"/>
        </w:rPr>
        <w:t xml:space="preserve">. </w:t>
      </w:r>
      <w:r w:rsidRPr="00935D9D">
        <w:rPr>
          <w:rFonts w:ascii="楷体_GB2312" w:eastAsia="楷体_GB2312" w:hint="eastAsia"/>
          <w:sz w:val="24"/>
        </w:rPr>
        <w:t>张建营，韩升高，代敏，等</w:t>
      </w:r>
      <w:r w:rsidRPr="00935D9D">
        <w:rPr>
          <w:rFonts w:ascii="楷体_GB2312" w:eastAsia="楷体_GB2312"/>
          <w:sz w:val="24"/>
        </w:rPr>
        <w:t xml:space="preserve">. </w:t>
      </w:r>
      <w:r w:rsidRPr="00935D9D">
        <w:rPr>
          <w:rFonts w:ascii="楷体_GB2312" w:eastAsia="楷体_GB2312" w:hint="eastAsia"/>
          <w:sz w:val="24"/>
        </w:rPr>
        <w:t>河南省肝癌危险因素的病例对照研究</w:t>
      </w:r>
      <w:r w:rsidRPr="00935D9D">
        <w:rPr>
          <w:rFonts w:ascii="楷体_GB2312" w:eastAsia="楷体_GB2312"/>
          <w:sz w:val="24"/>
        </w:rPr>
        <w:t xml:space="preserve">. </w:t>
      </w:r>
      <w:r w:rsidRPr="00935D9D">
        <w:rPr>
          <w:rFonts w:ascii="楷体_GB2312" w:eastAsia="楷体_GB2312" w:hint="eastAsia"/>
          <w:sz w:val="24"/>
        </w:rPr>
        <w:t>中国公共卫生学报，</w:t>
      </w:r>
      <w:r w:rsidRPr="00935D9D">
        <w:rPr>
          <w:rFonts w:ascii="楷体_GB2312" w:eastAsia="楷体_GB2312"/>
          <w:sz w:val="24"/>
        </w:rPr>
        <w:t>1997</w:t>
      </w:r>
      <w:r w:rsidRPr="00935D9D">
        <w:rPr>
          <w:rFonts w:ascii="楷体_GB2312" w:eastAsia="楷体_GB2312" w:hint="eastAsia"/>
          <w:sz w:val="24"/>
        </w:rPr>
        <w:t>，</w:t>
      </w:r>
      <w:r w:rsidRPr="00935D9D">
        <w:rPr>
          <w:rFonts w:ascii="楷体_GB2312" w:eastAsia="楷体_GB2312"/>
          <w:sz w:val="24"/>
        </w:rPr>
        <w:t>16(6)</w:t>
      </w:r>
      <w:r w:rsidRPr="00935D9D">
        <w:rPr>
          <w:rFonts w:ascii="楷体_GB2312" w:eastAsia="楷体_GB2312" w:hint="eastAsia"/>
          <w:sz w:val="24"/>
        </w:rPr>
        <w:t>：</w:t>
      </w:r>
      <w:r w:rsidRPr="00935D9D">
        <w:rPr>
          <w:rFonts w:ascii="楷体_GB2312" w:eastAsia="楷体_GB2312"/>
          <w:sz w:val="24"/>
        </w:rPr>
        <w:t>338-340</w:t>
      </w:r>
    </w:p>
    <w:p w:rsidR="00F63444" w:rsidRPr="00935D9D" w:rsidRDefault="00F63444" w:rsidP="00F63444">
      <w:pPr>
        <w:spacing w:line="360" w:lineRule="auto"/>
        <w:rPr>
          <w:rFonts w:ascii="楷体_GB2312" w:eastAsia="楷体_GB2312"/>
          <w:sz w:val="24"/>
        </w:rPr>
      </w:pPr>
      <w:r w:rsidRPr="00935D9D">
        <w:rPr>
          <w:rFonts w:ascii="楷体_GB2312" w:eastAsia="楷体_GB2312"/>
          <w:sz w:val="24"/>
        </w:rPr>
        <w:t>2</w:t>
      </w:r>
      <w:r w:rsidR="00546EB0">
        <w:rPr>
          <w:rFonts w:ascii="楷体_GB2312" w:eastAsia="楷体_GB2312" w:hint="eastAsia"/>
          <w:sz w:val="24"/>
        </w:rPr>
        <w:t>9</w:t>
      </w:r>
      <w:r w:rsidRPr="00935D9D">
        <w:rPr>
          <w:rFonts w:ascii="楷体_GB2312" w:eastAsia="楷体_GB2312"/>
          <w:sz w:val="24"/>
        </w:rPr>
        <w:t xml:space="preserve">. </w:t>
      </w:r>
      <w:r w:rsidRPr="00935D9D">
        <w:rPr>
          <w:rFonts w:ascii="楷体_GB2312" w:eastAsia="楷体_GB2312" w:hint="eastAsia"/>
          <w:sz w:val="24"/>
        </w:rPr>
        <w:t>代敏，等</w:t>
      </w:r>
      <w:r w:rsidRPr="00935D9D">
        <w:rPr>
          <w:rFonts w:ascii="楷体_GB2312" w:eastAsia="楷体_GB2312"/>
          <w:sz w:val="24"/>
        </w:rPr>
        <w:t xml:space="preserve">. </w:t>
      </w:r>
      <w:r w:rsidRPr="00935D9D">
        <w:rPr>
          <w:rFonts w:ascii="楷体_GB2312" w:eastAsia="楷体_GB2312" w:hint="eastAsia"/>
          <w:sz w:val="24"/>
        </w:rPr>
        <w:t>河南省原发性肝癌的危险因素分析</w:t>
      </w:r>
      <w:r w:rsidRPr="00935D9D">
        <w:rPr>
          <w:rFonts w:ascii="楷体_GB2312" w:eastAsia="楷体_GB2312"/>
          <w:sz w:val="24"/>
        </w:rPr>
        <w:t xml:space="preserve">. </w:t>
      </w:r>
      <w:r w:rsidRPr="00935D9D">
        <w:rPr>
          <w:rFonts w:ascii="楷体_GB2312" w:eastAsia="楷体_GB2312" w:hint="eastAsia"/>
          <w:sz w:val="24"/>
        </w:rPr>
        <w:t>中华流行病学杂志，</w:t>
      </w:r>
      <w:r w:rsidRPr="00935D9D">
        <w:rPr>
          <w:rFonts w:ascii="楷体_GB2312" w:eastAsia="楷体_GB2312"/>
          <w:sz w:val="24"/>
        </w:rPr>
        <w:t>1997</w:t>
      </w:r>
      <w:r w:rsidRPr="00935D9D">
        <w:rPr>
          <w:rFonts w:ascii="楷体_GB2312" w:eastAsia="楷体_GB2312" w:hint="eastAsia"/>
          <w:sz w:val="24"/>
        </w:rPr>
        <w:t>，</w:t>
      </w:r>
      <w:r w:rsidRPr="00935D9D">
        <w:rPr>
          <w:rFonts w:ascii="楷体_GB2312" w:eastAsia="楷体_GB2312"/>
          <w:sz w:val="24"/>
        </w:rPr>
        <w:t>18 (</w:t>
      </w:r>
      <w:r w:rsidRPr="00935D9D">
        <w:rPr>
          <w:rFonts w:ascii="楷体_GB2312" w:eastAsia="楷体_GB2312" w:hint="eastAsia"/>
          <w:sz w:val="24"/>
        </w:rPr>
        <w:t>特辑</w:t>
      </w:r>
      <w:r w:rsidRPr="00935D9D">
        <w:rPr>
          <w:rFonts w:ascii="楷体_GB2312" w:eastAsia="楷体_GB2312"/>
          <w:sz w:val="24"/>
        </w:rPr>
        <w:t xml:space="preserve"> 1</w:t>
      </w:r>
      <w:r w:rsidRPr="00935D9D">
        <w:rPr>
          <w:rFonts w:ascii="楷体_GB2312" w:eastAsia="楷体_GB2312" w:hint="eastAsia"/>
          <w:sz w:val="24"/>
        </w:rPr>
        <w:t>号</w:t>
      </w:r>
      <w:r w:rsidRPr="00935D9D">
        <w:rPr>
          <w:rFonts w:ascii="楷体_GB2312" w:eastAsia="楷体_GB2312"/>
          <w:sz w:val="24"/>
        </w:rPr>
        <w:t>)</w:t>
      </w:r>
      <w:r w:rsidRPr="00935D9D">
        <w:rPr>
          <w:rFonts w:ascii="楷体_GB2312" w:eastAsia="楷体_GB2312" w:hint="eastAsia"/>
          <w:sz w:val="24"/>
        </w:rPr>
        <w:t>：</w:t>
      </w:r>
      <w:r w:rsidRPr="00935D9D">
        <w:rPr>
          <w:rFonts w:ascii="楷体_GB2312" w:eastAsia="楷体_GB2312"/>
          <w:sz w:val="24"/>
        </w:rPr>
        <w:t>575</w:t>
      </w:r>
    </w:p>
    <w:p w:rsidR="00F63444" w:rsidRDefault="00546EB0" w:rsidP="00F63444">
      <w:pPr>
        <w:spacing w:line="360" w:lineRule="auto"/>
        <w:rPr>
          <w:rFonts w:ascii="楷体_GB2312" w:eastAsia="楷体_GB2312" w:hint="eastAsia"/>
          <w:sz w:val="24"/>
        </w:rPr>
      </w:pPr>
      <w:r>
        <w:rPr>
          <w:rFonts w:ascii="楷体_GB2312" w:eastAsia="楷体_GB2312" w:hint="eastAsia"/>
          <w:sz w:val="24"/>
        </w:rPr>
        <w:t>30</w:t>
      </w:r>
      <w:r w:rsidR="00F63444" w:rsidRPr="00935D9D">
        <w:rPr>
          <w:rFonts w:ascii="楷体_GB2312" w:eastAsia="楷体_GB2312"/>
          <w:sz w:val="24"/>
        </w:rPr>
        <w:t xml:space="preserve">. </w:t>
      </w:r>
      <w:r w:rsidR="00F63444" w:rsidRPr="00935D9D">
        <w:rPr>
          <w:rFonts w:ascii="楷体_GB2312" w:eastAsia="楷体_GB2312" w:hint="eastAsia"/>
          <w:sz w:val="24"/>
        </w:rPr>
        <w:t>代敏，等</w:t>
      </w:r>
      <w:r w:rsidR="00F63444" w:rsidRPr="00935D9D">
        <w:rPr>
          <w:rFonts w:ascii="楷体_GB2312" w:eastAsia="楷体_GB2312"/>
          <w:sz w:val="24"/>
        </w:rPr>
        <w:t xml:space="preserve">. </w:t>
      </w:r>
      <w:r w:rsidR="00F63444" w:rsidRPr="00935D9D">
        <w:rPr>
          <w:rFonts w:ascii="楷体_GB2312" w:eastAsia="楷体_GB2312" w:hint="eastAsia"/>
          <w:sz w:val="24"/>
        </w:rPr>
        <w:t>原发性肝癌的配对病例对照研究.</w:t>
      </w:r>
      <w:r w:rsidR="00F63444" w:rsidRPr="00935D9D">
        <w:rPr>
          <w:rFonts w:ascii="楷体_GB2312" w:eastAsia="楷体_GB2312"/>
          <w:sz w:val="24"/>
        </w:rPr>
        <w:t xml:space="preserve"> </w:t>
      </w:r>
      <w:r w:rsidR="00F63444" w:rsidRPr="00935D9D">
        <w:rPr>
          <w:rFonts w:ascii="楷体_GB2312" w:eastAsia="楷体_GB2312" w:hint="eastAsia"/>
          <w:sz w:val="24"/>
        </w:rPr>
        <w:t>河南医科大学学报，</w:t>
      </w:r>
      <w:r w:rsidR="00F63444" w:rsidRPr="00935D9D">
        <w:rPr>
          <w:rFonts w:ascii="楷体_GB2312" w:eastAsia="楷体_GB2312"/>
          <w:sz w:val="24"/>
        </w:rPr>
        <w:t>1996</w:t>
      </w:r>
      <w:r w:rsidR="00F63444" w:rsidRPr="00935D9D">
        <w:rPr>
          <w:rFonts w:ascii="楷体_GB2312" w:eastAsia="楷体_GB2312" w:hint="eastAsia"/>
          <w:sz w:val="24"/>
        </w:rPr>
        <w:t>，</w:t>
      </w:r>
      <w:r w:rsidR="00F63444" w:rsidRPr="00935D9D">
        <w:rPr>
          <w:rFonts w:ascii="楷体_GB2312" w:eastAsia="楷体_GB2312"/>
          <w:sz w:val="24"/>
        </w:rPr>
        <w:t>31 (</w:t>
      </w:r>
      <w:r w:rsidR="00F63444" w:rsidRPr="00C63D44">
        <w:rPr>
          <w:rFonts w:asciiTheme="minorHAnsi" w:eastAsia="楷体_GB2312" w:hAnsiTheme="minorHAnsi"/>
          <w:sz w:val="24"/>
        </w:rPr>
        <w:t>Suppl</w:t>
      </w:r>
      <w:r w:rsidR="00F63444" w:rsidRPr="00935D9D">
        <w:rPr>
          <w:rFonts w:ascii="楷体_GB2312" w:eastAsia="楷体_GB2312"/>
          <w:sz w:val="24"/>
        </w:rPr>
        <w:t>)</w:t>
      </w:r>
      <w:r w:rsidR="00F63444" w:rsidRPr="00935D9D">
        <w:rPr>
          <w:rFonts w:ascii="楷体_GB2312" w:eastAsia="楷体_GB2312" w:hint="eastAsia"/>
          <w:sz w:val="24"/>
        </w:rPr>
        <w:t>：</w:t>
      </w:r>
      <w:r w:rsidR="00F63444" w:rsidRPr="00935D9D">
        <w:rPr>
          <w:rFonts w:ascii="楷体_GB2312" w:eastAsia="楷体_GB2312"/>
          <w:sz w:val="24"/>
        </w:rPr>
        <w:t xml:space="preserve"> 33-34</w:t>
      </w:r>
    </w:p>
    <w:p w:rsidR="00C63D44" w:rsidRDefault="00C63D44" w:rsidP="00F63444">
      <w:pPr>
        <w:spacing w:line="360" w:lineRule="auto"/>
        <w:rPr>
          <w:rFonts w:ascii="楷体_GB2312" w:eastAsia="楷体_GB2312" w:hint="eastAsia"/>
          <w:sz w:val="24"/>
        </w:rPr>
      </w:pPr>
    </w:p>
    <w:p w:rsidR="00C63D44" w:rsidRDefault="00C63D44" w:rsidP="00F63444">
      <w:pPr>
        <w:spacing w:line="360" w:lineRule="auto"/>
        <w:rPr>
          <w:rFonts w:ascii="楷体_GB2312" w:eastAsia="楷体_GB2312" w:hint="eastAsia"/>
          <w:sz w:val="28"/>
          <w:szCs w:val="28"/>
        </w:rPr>
      </w:pPr>
      <w:r w:rsidRPr="00C63D44">
        <w:rPr>
          <w:rFonts w:ascii="楷体_GB2312" w:eastAsia="楷体_GB2312" w:hint="eastAsia"/>
          <w:sz w:val="28"/>
          <w:szCs w:val="28"/>
        </w:rPr>
        <w:t>承担的主要课题：</w:t>
      </w:r>
    </w:p>
    <w:p w:rsidR="00C63D44" w:rsidRPr="00D23AAA" w:rsidRDefault="00C63D44" w:rsidP="00C63D44">
      <w:pPr>
        <w:pStyle w:val="a6"/>
        <w:numPr>
          <w:ilvl w:val="0"/>
          <w:numId w:val="1"/>
        </w:numPr>
        <w:tabs>
          <w:tab w:val="clear" w:pos="840"/>
          <w:tab w:val="num" w:pos="0"/>
        </w:tabs>
        <w:spacing w:line="360" w:lineRule="auto"/>
        <w:ind w:left="0" w:firstLineChars="0" w:firstLine="0"/>
        <w:rPr>
          <w:rFonts w:ascii="楷体_GB2312" w:eastAsia="楷体_GB2312" w:hint="eastAsia"/>
          <w:sz w:val="24"/>
        </w:rPr>
      </w:pPr>
      <w:r w:rsidRPr="00D23AAA">
        <w:rPr>
          <w:rFonts w:ascii="楷体_GB2312" w:eastAsia="楷体_GB2312" w:hint="eastAsia"/>
          <w:sz w:val="24"/>
        </w:rPr>
        <w:t>卫生行业科研专项，2014-2017年，生物标志物在五种高发癌症筛查中的应用研究。</w:t>
      </w:r>
      <w:r w:rsidR="00337077" w:rsidRPr="00D23AAA">
        <w:rPr>
          <w:rFonts w:ascii="楷体_GB2312" w:eastAsia="楷体_GB2312" w:hint="eastAsia"/>
          <w:sz w:val="24"/>
        </w:rPr>
        <w:t>分课题负责人，</w:t>
      </w:r>
      <w:r w:rsidRPr="00D23AAA">
        <w:rPr>
          <w:rFonts w:ascii="楷体_GB2312" w:eastAsia="楷体_GB2312" w:hint="eastAsia"/>
          <w:sz w:val="24"/>
        </w:rPr>
        <w:t>经费：280万元</w:t>
      </w:r>
    </w:p>
    <w:p w:rsidR="00C63D44" w:rsidRPr="00D23AAA" w:rsidRDefault="00C63D44" w:rsidP="00C63D44">
      <w:pPr>
        <w:pStyle w:val="a6"/>
        <w:numPr>
          <w:ilvl w:val="0"/>
          <w:numId w:val="1"/>
        </w:numPr>
        <w:tabs>
          <w:tab w:val="clear" w:pos="840"/>
          <w:tab w:val="num" w:pos="0"/>
        </w:tabs>
        <w:spacing w:line="360" w:lineRule="auto"/>
        <w:ind w:left="0" w:firstLineChars="0" w:firstLine="0"/>
        <w:rPr>
          <w:rFonts w:ascii="楷体_GB2312" w:eastAsia="楷体_GB2312" w:hint="eastAsia"/>
          <w:sz w:val="24"/>
        </w:rPr>
      </w:pPr>
      <w:r w:rsidRPr="00D23AAA">
        <w:rPr>
          <w:rFonts w:ascii="楷体_GB2312" w:eastAsia="楷体_GB2312" w:hint="eastAsia"/>
          <w:sz w:val="24"/>
        </w:rPr>
        <w:t>国家自然科学基金（面上项目），2014-1017年，</w:t>
      </w:r>
      <w:r w:rsidRPr="00D23AAA">
        <w:rPr>
          <w:rFonts w:ascii="楷体_GB2312" w:eastAsia="楷体_GB2312"/>
          <w:sz w:val="24"/>
        </w:rPr>
        <w:t>DNA</w:t>
      </w:r>
      <w:r w:rsidRPr="00D23AAA">
        <w:rPr>
          <w:rFonts w:ascii="楷体_GB2312" w:eastAsia="楷体_GB2312" w:hint="eastAsia"/>
          <w:sz w:val="24"/>
        </w:rPr>
        <w:t>修复通路遗传变异和</w:t>
      </w:r>
      <w:r w:rsidRPr="00D23AAA">
        <w:rPr>
          <w:rFonts w:ascii="楷体_GB2312" w:eastAsia="楷体_GB2312"/>
          <w:sz w:val="24"/>
        </w:rPr>
        <w:t>HPV</w:t>
      </w:r>
      <w:r w:rsidRPr="00D23AAA">
        <w:rPr>
          <w:rFonts w:ascii="楷体_GB2312" w:eastAsia="楷体_GB2312" w:hint="eastAsia"/>
          <w:sz w:val="24"/>
        </w:rPr>
        <w:t>感染转归与宫颈癌同步放化疗预后的分子流行病学研究</w:t>
      </w:r>
      <w:r w:rsidRPr="00D23AAA">
        <w:rPr>
          <w:rFonts w:ascii="楷体_GB2312" w:eastAsia="楷体_GB2312" w:hint="eastAsia"/>
          <w:sz w:val="24"/>
        </w:rPr>
        <w:t>。</w:t>
      </w:r>
    </w:p>
    <w:p w:rsidR="00C63D44" w:rsidRPr="00D23AAA" w:rsidRDefault="00337077" w:rsidP="00C63D44">
      <w:pPr>
        <w:pStyle w:val="a6"/>
        <w:spacing w:line="360" w:lineRule="auto"/>
        <w:ind w:firstLineChars="0" w:firstLine="0"/>
        <w:rPr>
          <w:rFonts w:ascii="楷体_GB2312" w:eastAsia="楷体_GB2312" w:hint="eastAsia"/>
          <w:sz w:val="24"/>
        </w:rPr>
      </w:pPr>
      <w:r w:rsidRPr="00D23AAA">
        <w:rPr>
          <w:rFonts w:ascii="楷体_GB2312" w:eastAsia="楷体_GB2312" w:hint="eastAsia"/>
          <w:sz w:val="24"/>
        </w:rPr>
        <w:t>课题负责人，</w:t>
      </w:r>
      <w:r w:rsidR="00C63D44" w:rsidRPr="00D23AAA">
        <w:rPr>
          <w:rFonts w:ascii="楷体_GB2312" w:eastAsia="楷体_GB2312" w:hint="eastAsia"/>
          <w:sz w:val="24"/>
        </w:rPr>
        <w:t>经费：70万元。</w:t>
      </w:r>
    </w:p>
    <w:p w:rsidR="00C63D44" w:rsidRPr="00D23AAA" w:rsidRDefault="00C63D44" w:rsidP="00444773">
      <w:pPr>
        <w:pStyle w:val="a6"/>
        <w:numPr>
          <w:ilvl w:val="0"/>
          <w:numId w:val="1"/>
        </w:numPr>
        <w:tabs>
          <w:tab w:val="clear" w:pos="840"/>
          <w:tab w:val="num" w:pos="0"/>
        </w:tabs>
        <w:spacing w:line="360" w:lineRule="auto"/>
        <w:ind w:left="0" w:firstLineChars="0" w:firstLine="0"/>
        <w:rPr>
          <w:rFonts w:ascii="楷体_GB2312" w:eastAsia="楷体_GB2312"/>
          <w:sz w:val="24"/>
        </w:rPr>
      </w:pPr>
      <w:r w:rsidRPr="00D23AAA">
        <w:rPr>
          <w:rFonts w:ascii="楷体_GB2312" w:eastAsia="楷体_GB2312" w:hint="eastAsia"/>
          <w:sz w:val="24"/>
        </w:rPr>
        <w:t>国家重大传染病专项，2012-2015，经肝炎向肝癌发展病程的流行病学研究和高危预警。</w:t>
      </w:r>
      <w:r w:rsidR="00337077" w:rsidRPr="00D23AAA">
        <w:rPr>
          <w:rFonts w:ascii="楷体_GB2312" w:eastAsia="楷体_GB2312" w:hint="eastAsia"/>
          <w:sz w:val="24"/>
        </w:rPr>
        <w:t>分课题负责人，</w:t>
      </w:r>
      <w:r w:rsidRPr="00D23AAA">
        <w:rPr>
          <w:rFonts w:ascii="楷体_GB2312" w:eastAsia="楷体_GB2312" w:hint="eastAsia"/>
          <w:sz w:val="24"/>
        </w:rPr>
        <w:t>经费：52万元。</w:t>
      </w:r>
    </w:p>
    <w:p w:rsidR="00C63D44" w:rsidRPr="00D23AAA" w:rsidRDefault="00C63D44" w:rsidP="00C63D44">
      <w:pPr>
        <w:numPr>
          <w:ilvl w:val="0"/>
          <w:numId w:val="1"/>
        </w:numPr>
        <w:tabs>
          <w:tab w:val="clear" w:pos="840"/>
          <w:tab w:val="num" w:pos="0"/>
        </w:tabs>
        <w:spacing w:line="360" w:lineRule="auto"/>
        <w:ind w:left="0" w:firstLine="0"/>
        <w:rPr>
          <w:rFonts w:ascii="楷体_GB2312" w:eastAsia="楷体_GB2312" w:hint="eastAsia"/>
          <w:sz w:val="24"/>
        </w:rPr>
      </w:pPr>
      <w:r w:rsidRPr="00D23AAA">
        <w:rPr>
          <w:rFonts w:ascii="楷体_GB2312" w:eastAsia="楷体_GB2312" w:hint="eastAsia"/>
          <w:sz w:val="24"/>
        </w:rPr>
        <w:lastRenderedPageBreak/>
        <w:t>国家自然科学基金项目，2009-2010年，人乳头瘤病毒变异体在中国不同宫颈病变人群中的分子流行病学研究。</w:t>
      </w:r>
      <w:r w:rsidR="00337077" w:rsidRPr="00D23AAA">
        <w:rPr>
          <w:rFonts w:ascii="楷体_GB2312" w:eastAsia="楷体_GB2312" w:hint="eastAsia"/>
          <w:sz w:val="24"/>
        </w:rPr>
        <w:t>课题负责人，</w:t>
      </w:r>
      <w:r w:rsidR="00444773" w:rsidRPr="00D23AAA">
        <w:rPr>
          <w:rFonts w:ascii="楷体_GB2312" w:eastAsia="楷体_GB2312" w:hint="eastAsia"/>
          <w:sz w:val="24"/>
        </w:rPr>
        <w:t>经费：10万元。</w:t>
      </w:r>
    </w:p>
    <w:p w:rsidR="00444773" w:rsidRPr="00D23AAA" w:rsidRDefault="00C63D44" w:rsidP="00444773">
      <w:pPr>
        <w:numPr>
          <w:ilvl w:val="0"/>
          <w:numId w:val="1"/>
        </w:numPr>
        <w:tabs>
          <w:tab w:val="clear" w:pos="840"/>
          <w:tab w:val="num" w:pos="0"/>
        </w:tabs>
        <w:spacing w:line="360" w:lineRule="auto"/>
        <w:ind w:left="0" w:firstLine="0"/>
        <w:rPr>
          <w:rFonts w:ascii="楷体_GB2312" w:eastAsia="楷体_GB2312" w:hint="eastAsia"/>
          <w:sz w:val="24"/>
        </w:rPr>
      </w:pPr>
      <w:r w:rsidRPr="00D23AAA">
        <w:rPr>
          <w:rFonts w:ascii="楷体_GB2312" w:eastAsia="楷体_GB2312" w:hint="eastAsia"/>
          <w:sz w:val="24"/>
        </w:rPr>
        <w:t>人事部留学回国人员科研活动项目，2009-2011年，中国不同宫颈病变女性人群中16型人乳头瘤病毒变异体的分子流行病学研究。</w:t>
      </w:r>
    </w:p>
    <w:p w:rsidR="00C63D44" w:rsidRPr="00D23AAA" w:rsidRDefault="00337077" w:rsidP="00444773">
      <w:pPr>
        <w:spacing w:line="360" w:lineRule="auto"/>
        <w:rPr>
          <w:rFonts w:ascii="楷体_GB2312" w:eastAsia="楷体_GB2312" w:hint="eastAsia"/>
          <w:sz w:val="24"/>
        </w:rPr>
      </w:pPr>
      <w:r w:rsidRPr="00D23AAA">
        <w:rPr>
          <w:rFonts w:ascii="楷体_GB2312" w:eastAsia="楷体_GB2312" w:hint="eastAsia"/>
          <w:sz w:val="24"/>
        </w:rPr>
        <w:t>课题负责人，</w:t>
      </w:r>
      <w:r w:rsidR="00444773" w:rsidRPr="00D23AAA">
        <w:rPr>
          <w:rFonts w:ascii="楷体_GB2312" w:eastAsia="楷体_GB2312" w:hint="eastAsia"/>
          <w:sz w:val="24"/>
        </w:rPr>
        <w:t>经费：3万元。</w:t>
      </w:r>
    </w:p>
    <w:p w:rsidR="00C63D44" w:rsidRPr="00D23AAA" w:rsidRDefault="00C63D44" w:rsidP="00C63D44">
      <w:pPr>
        <w:numPr>
          <w:ilvl w:val="0"/>
          <w:numId w:val="1"/>
        </w:numPr>
        <w:tabs>
          <w:tab w:val="clear" w:pos="840"/>
          <w:tab w:val="num" w:pos="0"/>
        </w:tabs>
        <w:spacing w:line="360" w:lineRule="auto"/>
        <w:ind w:left="0" w:firstLine="0"/>
        <w:rPr>
          <w:rFonts w:ascii="楷体_GB2312" w:eastAsia="楷体_GB2312" w:hint="eastAsia"/>
          <w:sz w:val="24"/>
        </w:rPr>
      </w:pPr>
      <w:r w:rsidRPr="00D23AAA">
        <w:rPr>
          <w:rFonts w:ascii="楷体_GB2312" w:eastAsia="楷体_GB2312" w:hint="eastAsia"/>
          <w:sz w:val="24"/>
        </w:rPr>
        <w:t>教育部留学回国人员科研项目启动基金，2009-2011年，中国女性人群中16型人乳头瘤病毒变异体的分子流行病学研究。</w:t>
      </w:r>
      <w:r w:rsidR="00337077" w:rsidRPr="00D23AAA">
        <w:rPr>
          <w:rFonts w:ascii="楷体_GB2312" w:eastAsia="楷体_GB2312" w:hint="eastAsia"/>
          <w:sz w:val="24"/>
        </w:rPr>
        <w:t>课题负责人，</w:t>
      </w:r>
      <w:r w:rsidR="00444773" w:rsidRPr="00D23AAA">
        <w:rPr>
          <w:rFonts w:ascii="楷体_GB2312" w:eastAsia="楷体_GB2312" w:hint="eastAsia"/>
          <w:sz w:val="24"/>
        </w:rPr>
        <w:t>经费：3万元。</w:t>
      </w:r>
    </w:p>
    <w:p w:rsidR="00C63D44" w:rsidRPr="00D23AAA" w:rsidRDefault="00C63D44" w:rsidP="00C63D44">
      <w:pPr>
        <w:numPr>
          <w:ilvl w:val="0"/>
          <w:numId w:val="1"/>
        </w:numPr>
        <w:tabs>
          <w:tab w:val="clear" w:pos="840"/>
          <w:tab w:val="num" w:pos="0"/>
        </w:tabs>
        <w:spacing w:line="360" w:lineRule="auto"/>
        <w:ind w:left="0" w:firstLine="0"/>
        <w:rPr>
          <w:rFonts w:ascii="楷体_GB2312" w:eastAsia="楷体_GB2312" w:hint="eastAsia"/>
          <w:sz w:val="24"/>
        </w:rPr>
      </w:pPr>
      <w:r w:rsidRPr="00D23AAA">
        <w:rPr>
          <w:rFonts w:ascii="楷体_GB2312" w:eastAsia="楷体_GB2312" w:hint="eastAsia"/>
          <w:sz w:val="24"/>
        </w:rPr>
        <w:t>院所基本科研业务费人才基金，2008-2010年，中国不同宫颈病变人群中人乳头瘤病毒变异体的分子流行病学研究。</w:t>
      </w:r>
      <w:r w:rsidR="00337077" w:rsidRPr="00D23AAA">
        <w:rPr>
          <w:rFonts w:ascii="楷体_GB2312" w:eastAsia="楷体_GB2312" w:hint="eastAsia"/>
          <w:sz w:val="24"/>
        </w:rPr>
        <w:t>课题负责人，</w:t>
      </w:r>
      <w:r w:rsidR="00444773" w:rsidRPr="00D23AAA">
        <w:rPr>
          <w:rFonts w:ascii="楷体_GB2312" w:eastAsia="楷体_GB2312" w:hint="eastAsia"/>
          <w:sz w:val="24"/>
        </w:rPr>
        <w:t>经费：30万元。</w:t>
      </w:r>
    </w:p>
    <w:p w:rsidR="00C63D44" w:rsidRPr="00D23AAA" w:rsidRDefault="00C63D44" w:rsidP="00C63D44">
      <w:pPr>
        <w:numPr>
          <w:ilvl w:val="0"/>
          <w:numId w:val="1"/>
        </w:numPr>
        <w:tabs>
          <w:tab w:val="clear" w:pos="840"/>
          <w:tab w:val="num" w:pos="0"/>
        </w:tabs>
        <w:spacing w:line="360" w:lineRule="auto"/>
        <w:ind w:left="0" w:firstLine="0"/>
        <w:rPr>
          <w:rFonts w:ascii="楷体_GB2312" w:eastAsia="楷体_GB2312" w:hint="eastAsia"/>
          <w:sz w:val="24"/>
        </w:rPr>
      </w:pPr>
      <w:r w:rsidRPr="00D23AAA">
        <w:rPr>
          <w:rFonts w:ascii="楷体_GB2312" w:eastAsia="楷体_GB2312" w:hint="eastAsia"/>
          <w:sz w:val="24"/>
        </w:rPr>
        <w:t>院所预防研究课题，2009-2012年，大庆市肿瘤防控体系建设项目。</w:t>
      </w:r>
      <w:r w:rsidR="00337077" w:rsidRPr="00D23AAA">
        <w:rPr>
          <w:rFonts w:ascii="楷体_GB2312" w:eastAsia="楷体_GB2312" w:hint="eastAsia"/>
          <w:sz w:val="24"/>
        </w:rPr>
        <w:t>课题负责人，</w:t>
      </w:r>
      <w:r w:rsidR="00444773" w:rsidRPr="00D23AAA">
        <w:rPr>
          <w:rFonts w:ascii="楷体_GB2312" w:eastAsia="楷体_GB2312" w:hint="eastAsia"/>
          <w:sz w:val="24"/>
        </w:rPr>
        <w:t>经费：50万元</w:t>
      </w:r>
    </w:p>
    <w:p w:rsidR="00C63D44" w:rsidRPr="00D23AAA" w:rsidRDefault="00C63D44" w:rsidP="00C63D44">
      <w:pPr>
        <w:numPr>
          <w:ilvl w:val="0"/>
          <w:numId w:val="1"/>
        </w:numPr>
        <w:tabs>
          <w:tab w:val="clear" w:pos="840"/>
          <w:tab w:val="num" w:pos="0"/>
        </w:tabs>
        <w:spacing w:line="360" w:lineRule="auto"/>
        <w:ind w:left="0" w:firstLine="0"/>
        <w:rPr>
          <w:rFonts w:ascii="楷体_GB2312" w:eastAsia="楷体_GB2312" w:hint="eastAsia"/>
          <w:sz w:val="24"/>
        </w:rPr>
      </w:pPr>
      <w:r w:rsidRPr="00D23AAA">
        <w:rPr>
          <w:rFonts w:ascii="楷体_GB2312" w:eastAsia="楷体_GB2312" w:hint="eastAsia"/>
          <w:sz w:val="24"/>
        </w:rPr>
        <w:t>院所预防研究课题，2010-2013年，中国城市恶性肿瘤高危人群预测及其早诊早治的流行病学研究。</w:t>
      </w:r>
      <w:r w:rsidR="00337077" w:rsidRPr="00D23AAA">
        <w:rPr>
          <w:rFonts w:ascii="楷体_GB2312" w:eastAsia="楷体_GB2312" w:hint="eastAsia"/>
          <w:sz w:val="24"/>
        </w:rPr>
        <w:t>课题负责人，</w:t>
      </w:r>
      <w:r w:rsidR="00444773" w:rsidRPr="00D23AAA">
        <w:rPr>
          <w:rFonts w:ascii="楷体_GB2312" w:eastAsia="楷体_GB2312" w:hint="eastAsia"/>
          <w:sz w:val="24"/>
        </w:rPr>
        <w:t>经费：10万元。</w:t>
      </w:r>
    </w:p>
    <w:p w:rsidR="00C63D44" w:rsidRPr="00D23AAA" w:rsidRDefault="00C63D44" w:rsidP="00C63D44">
      <w:pPr>
        <w:numPr>
          <w:ilvl w:val="0"/>
          <w:numId w:val="1"/>
        </w:numPr>
        <w:tabs>
          <w:tab w:val="clear" w:pos="840"/>
          <w:tab w:val="num" w:pos="0"/>
        </w:tabs>
        <w:spacing w:line="360" w:lineRule="auto"/>
        <w:ind w:left="0" w:firstLine="0"/>
        <w:rPr>
          <w:rFonts w:ascii="楷体_GB2312" w:eastAsia="楷体_GB2312" w:hint="eastAsia"/>
          <w:sz w:val="24"/>
        </w:rPr>
      </w:pPr>
      <w:r w:rsidRPr="00D23AAA">
        <w:rPr>
          <w:rFonts w:ascii="楷体_GB2312" w:eastAsia="楷体_GB2312" w:hint="eastAsia"/>
          <w:sz w:val="24"/>
        </w:rPr>
        <w:t>卫生行业公益专项，2009-2012年，中国城市肿瘤防控体系建设项目。</w:t>
      </w:r>
      <w:r w:rsidR="00337077" w:rsidRPr="00D23AAA">
        <w:rPr>
          <w:rFonts w:ascii="楷体_GB2312" w:eastAsia="楷体_GB2312" w:hint="eastAsia"/>
          <w:sz w:val="24"/>
        </w:rPr>
        <w:t>主要项目</w:t>
      </w:r>
      <w:r w:rsidR="00337077" w:rsidRPr="00D23AAA">
        <w:rPr>
          <w:rFonts w:ascii="楷体_GB2312" w:eastAsia="楷体_GB2312" w:hint="eastAsia"/>
          <w:sz w:val="24"/>
        </w:rPr>
        <w:t>参与</w:t>
      </w:r>
      <w:r w:rsidR="00337077" w:rsidRPr="00D23AAA">
        <w:rPr>
          <w:rFonts w:ascii="楷体_GB2312" w:eastAsia="楷体_GB2312" w:hint="eastAsia"/>
          <w:sz w:val="24"/>
        </w:rPr>
        <w:t>人</w:t>
      </w:r>
      <w:r w:rsidR="00337077" w:rsidRPr="00D23AAA">
        <w:rPr>
          <w:rFonts w:ascii="楷体_GB2312" w:eastAsia="楷体_GB2312" w:hint="eastAsia"/>
          <w:sz w:val="24"/>
        </w:rPr>
        <w:t>，</w:t>
      </w:r>
      <w:r w:rsidR="00444773" w:rsidRPr="00D23AAA">
        <w:rPr>
          <w:rFonts w:ascii="楷体_GB2312" w:eastAsia="楷体_GB2312" w:hint="eastAsia"/>
          <w:sz w:val="24"/>
        </w:rPr>
        <w:t>经费：171万元。</w:t>
      </w:r>
    </w:p>
    <w:p w:rsidR="00444773" w:rsidRPr="00D23AAA" w:rsidRDefault="00444773" w:rsidP="00444773">
      <w:pPr>
        <w:numPr>
          <w:ilvl w:val="0"/>
          <w:numId w:val="1"/>
        </w:numPr>
        <w:tabs>
          <w:tab w:val="clear" w:pos="840"/>
          <w:tab w:val="num" w:pos="0"/>
        </w:tabs>
        <w:spacing w:line="360" w:lineRule="auto"/>
        <w:ind w:left="0" w:firstLine="0"/>
        <w:rPr>
          <w:rFonts w:ascii="楷体_GB2312" w:eastAsia="楷体_GB2312" w:hint="eastAsia"/>
          <w:sz w:val="24"/>
        </w:rPr>
      </w:pPr>
      <w:r w:rsidRPr="00D23AAA">
        <w:rPr>
          <w:rFonts w:ascii="楷体_GB2312" w:eastAsia="楷体_GB2312" w:hint="eastAsia"/>
          <w:sz w:val="24"/>
        </w:rPr>
        <w:t>国家国际科技合作计划，2010-2014年，中国城市肿瘤防控体系建设的合作研究。</w:t>
      </w:r>
      <w:r w:rsidR="00337077" w:rsidRPr="00D23AAA">
        <w:rPr>
          <w:rFonts w:ascii="楷体_GB2312" w:eastAsia="楷体_GB2312" w:hint="eastAsia"/>
          <w:sz w:val="24"/>
        </w:rPr>
        <w:t>主要项目参与</w:t>
      </w:r>
      <w:r w:rsidR="00337077" w:rsidRPr="00D23AAA">
        <w:rPr>
          <w:rFonts w:ascii="楷体_GB2312" w:eastAsia="楷体_GB2312" w:hint="eastAsia"/>
          <w:sz w:val="24"/>
        </w:rPr>
        <w:t>人</w:t>
      </w:r>
      <w:r w:rsidR="00337077" w:rsidRPr="00D23AAA">
        <w:rPr>
          <w:rFonts w:ascii="楷体_GB2312" w:eastAsia="楷体_GB2312" w:hint="eastAsia"/>
          <w:sz w:val="24"/>
        </w:rPr>
        <w:t>，</w:t>
      </w:r>
      <w:r w:rsidRPr="00D23AAA">
        <w:rPr>
          <w:rFonts w:ascii="楷体_GB2312" w:eastAsia="楷体_GB2312" w:hint="eastAsia"/>
          <w:sz w:val="24"/>
        </w:rPr>
        <w:t>经费：263万元</w:t>
      </w:r>
    </w:p>
    <w:p w:rsidR="00F63444" w:rsidRDefault="00F63444" w:rsidP="007A594B">
      <w:pPr>
        <w:spacing w:line="360" w:lineRule="auto"/>
        <w:rPr>
          <w:rFonts w:ascii="楷体_GB2312" w:eastAsia="楷体_GB2312" w:hint="eastAsia"/>
          <w:sz w:val="28"/>
          <w:szCs w:val="28"/>
        </w:rPr>
      </w:pPr>
    </w:p>
    <w:p w:rsidR="005C2C3E" w:rsidRDefault="005C2C3E" w:rsidP="007A594B">
      <w:pPr>
        <w:spacing w:line="360" w:lineRule="auto"/>
        <w:rPr>
          <w:rFonts w:ascii="楷体_GB2312" w:eastAsia="楷体_GB2312" w:hint="eastAsia"/>
          <w:sz w:val="28"/>
          <w:szCs w:val="28"/>
        </w:rPr>
      </w:pPr>
      <w:r>
        <w:rPr>
          <w:rFonts w:ascii="楷体_GB2312" w:eastAsia="楷体_GB2312" w:hint="eastAsia"/>
          <w:sz w:val="28"/>
          <w:szCs w:val="28"/>
        </w:rPr>
        <w:t>主要奖项：</w:t>
      </w:r>
    </w:p>
    <w:p w:rsidR="005C2C3E" w:rsidRPr="00D23AAA" w:rsidRDefault="005C2C3E" w:rsidP="005C2C3E">
      <w:pPr>
        <w:spacing w:line="360" w:lineRule="auto"/>
        <w:rPr>
          <w:rFonts w:ascii="楷体_GB2312" w:eastAsia="楷体_GB2312" w:hint="eastAsia"/>
          <w:sz w:val="24"/>
        </w:rPr>
      </w:pPr>
      <w:r w:rsidRPr="00D23AAA">
        <w:rPr>
          <w:rFonts w:ascii="楷体_GB2312" w:eastAsia="楷体_GB2312"/>
          <w:sz w:val="24"/>
        </w:rPr>
        <w:t>1</w:t>
      </w:r>
      <w:r w:rsidRPr="00D23AAA">
        <w:rPr>
          <w:rFonts w:ascii="楷体_GB2312" w:eastAsia="楷体_GB2312" w:hint="eastAsia"/>
          <w:sz w:val="24"/>
        </w:rPr>
        <w:t>、</w:t>
      </w:r>
      <w:r w:rsidRPr="00D23AAA">
        <w:rPr>
          <w:rFonts w:ascii="楷体_GB2312" w:eastAsia="楷体_GB2312" w:hint="eastAsia"/>
          <w:sz w:val="24"/>
        </w:rPr>
        <w:t>胰腺癌的综合防治模式</w:t>
      </w:r>
      <w:r w:rsidRPr="00D23AAA">
        <w:rPr>
          <w:rFonts w:ascii="楷体_GB2312" w:eastAsia="楷体_GB2312" w:hint="eastAsia"/>
          <w:sz w:val="24"/>
        </w:rPr>
        <w:t>，</w:t>
      </w:r>
      <w:r w:rsidRPr="00D23AAA">
        <w:rPr>
          <w:rFonts w:ascii="楷体_GB2312" w:eastAsia="楷体_GB2312" w:hint="eastAsia"/>
          <w:sz w:val="24"/>
        </w:rPr>
        <w:t>中国抗癌协会科技奖三等奖</w:t>
      </w:r>
      <w:r w:rsidRPr="00D23AAA">
        <w:rPr>
          <w:rFonts w:ascii="楷体_GB2312" w:eastAsia="楷体_GB2312" w:hint="eastAsia"/>
          <w:sz w:val="24"/>
        </w:rPr>
        <w:t>，</w:t>
      </w:r>
      <w:r w:rsidRPr="00D23AAA">
        <w:rPr>
          <w:rFonts w:ascii="楷体_GB2312" w:eastAsia="楷体_GB2312" w:hint="eastAsia"/>
          <w:sz w:val="24"/>
        </w:rPr>
        <w:t>第5名</w:t>
      </w:r>
      <w:r w:rsidRPr="00D23AAA">
        <w:rPr>
          <w:rFonts w:ascii="楷体_GB2312" w:eastAsia="楷体_GB2312" w:hint="eastAsia"/>
          <w:sz w:val="24"/>
        </w:rPr>
        <w:t>，</w:t>
      </w:r>
      <w:r w:rsidRPr="00D23AAA">
        <w:rPr>
          <w:rFonts w:ascii="楷体_GB2312" w:eastAsia="楷体_GB2312"/>
          <w:sz w:val="24"/>
        </w:rPr>
        <w:t>2012</w:t>
      </w:r>
      <w:r w:rsidRPr="00D23AAA">
        <w:rPr>
          <w:rFonts w:ascii="楷体_GB2312" w:eastAsia="楷体_GB2312" w:hint="eastAsia"/>
          <w:sz w:val="24"/>
        </w:rPr>
        <w:t>年</w:t>
      </w:r>
      <w:r w:rsidRPr="00D23AAA">
        <w:rPr>
          <w:rFonts w:ascii="楷体_GB2312" w:eastAsia="楷体_GB2312"/>
          <w:sz w:val="24"/>
        </w:rPr>
        <w:t>9</w:t>
      </w:r>
      <w:r w:rsidRPr="00D23AAA">
        <w:rPr>
          <w:rFonts w:ascii="楷体_GB2312" w:eastAsia="楷体_GB2312" w:hint="eastAsia"/>
          <w:sz w:val="24"/>
        </w:rPr>
        <w:t>月，</w:t>
      </w:r>
      <w:r w:rsidRPr="00D23AAA">
        <w:rPr>
          <w:rFonts w:ascii="楷体_GB2312" w:eastAsia="楷体_GB2312" w:hint="eastAsia"/>
          <w:sz w:val="24"/>
        </w:rPr>
        <w:t>中国抗癌协会</w:t>
      </w:r>
    </w:p>
    <w:p w:rsidR="005C2C3E" w:rsidRPr="00D23AAA" w:rsidRDefault="005C2C3E" w:rsidP="005C2C3E">
      <w:pPr>
        <w:spacing w:line="360" w:lineRule="auto"/>
        <w:rPr>
          <w:rFonts w:ascii="楷体_GB2312" w:eastAsia="楷体_GB2312" w:hint="eastAsia"/>
          <w:sz w:val="24"/>
        </w:rPr>
      </w:pPr>
      <w:r w:rsidRPr="00D23AAA">
        <w:rPr>
          <w:rFonts w:ascii="楷体_GB2312" w:eastAsia="楷体_GB2312"/>
          <w:sz w:val="24"/>
        </w:rPr>
        <w:t>2</w:t>
      </w:r>
      <w:r w:rsidRPr="00D23AAA">
        <w:rPr>
          <w:rFonts w:ascii="楷体_GB2312" w:eastAsia="楷体_GB2312" w:hint="eastAsia"/>
          <w:sz w:val="24"/>
        </w:rPr>
        <w:t>、</w:t>
      </w:r>
      <w:r w:rsidRPr="00D23AAA">
        <w:rPr>
          <w:rFonts w:asciiTheme="minorHAnsi" w:eastAsia="楷体_GB2312" w:hAnsiTheme="minorHAnsi"/>
          <w:sz w:val="24"/>
        </w:rPr>
        <w:t>Potentially functional polymorphisms in ESR1 and breast cancer risk: a meta-analysis</w:t>
      </w:r>
      <w:r w:rsidRPr="00D23AAA">
        <w:rPr>
          <w:rFonts w:asciiTheme="minorHAnsi" w:eastAsia="楷体_GB2312" w:hAnsiTheme="minorHAnsi" w:hint="eastAsia"/>
          <w:sz w:val="24"/>
        </w:rPr>
        <w:t>，</w:t>
      </w:r>
      <w:r w:rsidRPr="00D23AAA">
        <w:rPr>
          <w:rFonts w:ascii="楷体_GB2312" w:eastAsia="楷体_GB2312" w:hint="eastAsia"/>
          <w:sz w:val="24"/>
        </w:rPr>
        <w:t>中国国家癌症中心研究论文奖三等奖</w:t>
      </w:r>
      <w:r w:rsidRPr="00D23AAA">
        <w:rPr>
          <w:rFonts w:ascii="楷体_GB2312" w:eastAsia="楷体_GB2312" w:hint="eastAsia"/>
          <w:sz w:val="24"/>
        </w:rPr>
        <w:t>，</w:t>
      </w:r>
      <w:r w:rsidRPr="00D23AAA">
        <w:rPr>
          <w:rFonts w:ascii="楷体_GB2312" w:eastAsia="楷体_GB2312" w:hint="eastAsia"/>
          <w:sz w:val="24"/>
        </w:rPr>
        <w:t>并列第1名</w:t>
      </w:r>
      <w:r w:rsidRPr="00D23AAA">
        <w:rPr>
          <w:rFonts w:ascii="楷体_GB2312" w:eastAsia="楷体_GB2312" w:hint="eastAsia"/>
          <w:sz w:val="24"/>
        </w:rPr>
        <w:t>，</w:t>
      </w:r>
      <w:r w:rsidRPr="00D23AAA">
        <w:rPr>
          <w:rFonts w:ascii="楷体_GB2312" w:eastAsia="楷体_GB2312"/>
          <w:sz w:val="24"/>
        </w:rPr>
        <w:t>2011</w:t>
      </w:r>
      <w:r w:rsidRPr="00D23AAA">
        <w:rPr>
          <w:rFonts w:ascii="楷体_GB2312" w:eastAsia="楷体_GB2312" w:hint="eastAsia"/>
          <w:sz w:val="24"/>
        </w:rPr>
        <w:t>年</w:t>
      </w:r>
      <w:r w:rsidRPr="00D23AAA">
        <w:rPr>
          <w:rFonts w:ascii="楷体_GB2312" w:eastAsia="楷体_GB2312"/>
          <w:sz w:val="24"/>
        </w:rPr>
        <w:t>1</w:t>
      </w:r>
      <w:r w:rsidRPr="00D23AAA">
        <w:rPr>
          <w:rFonts w:ascii="楷体_GB2312" w:eastAsia="楷体_GB2312" w:hint="eastAsia"/>
          <w:sz w:val="24"/>
        </w:rPr>
        <w:t>月，</w:t>
      </w:r>
      <w:r w:rsidRPr="00D23AAA">
        <w:rPr>
          <w:rFonts w:ascii="楷体_GB2312" w:eastAsia="楷体_GB2312" w:hint="eastAsia"/>
          <w:sz w:val="24"/>
        </w:rPr>
        <w:t>中国国家癌症中心</w:t>
      </w:r>
    </w:p>
    <w:p w:rsidR="005C2C3E" w:rsidRPr="00D23AAA" w:rsidRDefault="005C2C3E" w:rsidP="005C2C3E">
      <w:pPr>
        <w:spacing w:line="360" w:lineRule="auto"/>
        <w:rPr>
          <w:rFonts w:ascii="楷体_GB2312" w:eastAsia="楷体_GB2312" w:hint="eastAsia"/>
          <w:sz w:val="24"/>
        </w:rPr>
      </w:pPr>
      <w:r w:rsidRPr="00D23AAA">
        <w:rPr>
          <w:rFonts w:ascii="楷体_GB2312" w:eastAsia="楷体_GB2312"/>
          <w:sz w:val="24"/>
        </w:rPr>
        <w:t>3</w:t>
      </w:r>
      <w:r w:rsidRPr="00D23AAA">
        <w:rPr>
          <w:rFonts w:ascii="楷体_GB2312" w:eastAsia="楷体_GB2312" w:hint="eastAsia"/>
          <w:sz w:val="24"/>
        </w:rPr>
        <w:t>、</w:t>
      </w:r>
      <w:r w:rsidRPr="00D23AAA">
        <w:rPr>
          <w:rFonts w:ascii="楷体_GB2312" w:eastAsia="楷体_GB2312" w:hint="eastAsia"/>
          <w:sz w:val="24"/>
        </w:rPr>
        <w:t>中国城市妇女人乳头瘤病毒多重感染情况及其与子宫颈病变关系</w:t>
      </w:r>
      <w:r w:rsidRPr="00D23AAA">
        <w:rPr>
          <w:rFonts w:ascii="楷体_GB2312" w:eastAsia="楷体_GB2312" w:hint="eastAsia"/>
          <w:sz w:val="24"/>
        </w:rPr>
        <w:t>，</w:t>
      </w:r>
      <w:r w:rsidRPr="00D23AAA">
        <w:rPr>
          <w:rFonts w:ascii="楷体_GB2312" w:eastAsia="楷体_GB2312" w:hint="eastAsia"/>
          <w:sz w:val="24"/>
        </w:rPr>
        <w:t>中国国家癌症中心研究论文奖优秀奖</w:t>
      </w:r>
      <w:r w:rsidRPr="00D23AAA">
        <w:rPr>
          <w:rFonts w:ascii="楷体_GB2312" w:eastAsia="楷体_GB2312" w:hint="eastAsia"/>
          <w:sz w:val="24"/>
        </w:rPr>
        <w:t>，</w:t>
      </w:r>
      <w:r w:rsidRPr="00D23AAA">
        <w:rPr>
          <w:rFonts w:ascii="楷体_GB2312" w:eastAsia="楷体_GB2312" w:hint="eastAsia"/>
          <w:sz w:val="24"/>
        </w:rPr>
        <w:t>并列第1名</w:t>
      </w:r>
      <w:r w:rsidRPr="00D23AAA">
        <w:rPr>
          <w:rFonts w:ascii="楷体_GB2312" w:eastAsia="楷体_GB2312" w:hint="eastAsia"/>
          <w:sz w:val="24"/>
        </w:rPr>
        <w:t>，</w:t>
      </w:r>
      <w:r w:rsidRPr="00D23AAA">
        <w:rPr>
          <w:rFonts w:ascii="楷体_GB2312" w:eastAsia="楷体_GB2312"/>
          <w:sz w:val="24"/>
        </w:rPr>
        <w:t>2011</w:t>
      </w:r>
      <w:r w:rsidRPr="00D23AAA">
        <w:rPr>
          <w:rFonts w:ascii="楷体_GB2312" w:eastAsia="楷体_GB2312" w:hint="eastAsia"/>
          <w:sz w:val="24"/>
        </w:rPr>
        <w:t>年</w:t>
      </w:r>
      <w:r w:rsidRPr="00D23AAA">
        <w:rPr>
          <w:rFonts w:ascii="楷体_GB2312" w:eastAsia="楷体_GB2312"/>
          <w:sz w:val="24"/>
        </w:rPr>
        <w:t>1</w:t>
      </w:r>
      <w:r w:rsidRPr="00D23AAA">
        <w:rPr>
          <w:rFonts w:ascii="楷体_GB2312" w:eastAsia="楷体_GB2312" w:hint="eastAsia"/>
          <w:sz w:val="24"/>
        </w:rPr>
        <w:t>月，</w:t>
      </w:r>
      <w:r w:rsidRPr="00D23AAA">
        <w:rPr>
          <w:rFonts w:ascii="楷体_GB2312" w:eastAsia="楷体_GB2312" w:hint="eastAsia"/>
          <w:sz w:val="24"/>
        </w:rPr>
        <w:t>中国国家癌症中心</w:t>
      </w:r>
    </w:p>
    <w:p w:rsidR="003B0082" w:rsidRDefault="003B0082" w:rsidP="005C2C3E">
      <w:pPr>
        <w:spacing w:line="360" w:lineRule="auto"/>
        <w:rPr>
          <w:rFonts w:ascii="楷体_GB2312" w:eastAsia="楷体_GB2312" w:hint="eastAsia"/>
          <w:sz w:val="28"/>
          <w:szCs w:val="28"/>
        </w:rPr>
      </w:pPr>
    </w:p>
    <w:p w:rsidR="00D23AAA" w:rsidRDefault="00D23AAA" w:rsidP="005C2C3E">
      <w:pPr>
        <w:spacing w:line="360" w:lineRule="auto"/>
        <w:rPr>
          <w:rFonts w:ascii="楷体_GB2312" w:eastAsia="楷体_GB2312" w:hint="eastAsia"/>
          <w:sz w:val="28"/>
          <w:szCs w:val="28"/>
        </w:rPr>
      </w:pPr>
    </w:p>
    <w:p w:rsidR="003B0082" w:rsidRDefault="003B0082" w:rsidP="005C2C3E">
      <w:pPr>
        <w:spacing w:line="360" w:lineRule="auto"/>
        <w:rPr>
          <w:rFonts w:ascii="楷体_GB2312" w:eastAsia="楷体_GB2312" w:hint="eastAsia"/>
          <w:sz w:val="28"/>
          <w:szCs w:val="28"/>
        </w:rPr>
      </w:pPr>
      <w:r>
        <w:rPr>
          <w:rFonts w:ascii="楷体_GB2312" w:eastAsia="楷体_GB2312" w:hint="eastAsia"/>
          <w:sz w:val="28"/>
          <w:szCs w:val="28"/>
        </w:rPr>
        <w:lastRenderedPageBreak/>
        <w:t>在主要学术会议上的报告：</w:t>
      </w:r>
    </w:p>
    <w:p w:rsidR="00D23AAA" w:rsidRPr="00D23AAA" w:rsidRDefault="00D23AAA" w:rsidP="00D23AAA">
      <w:pPr>
        <w:spacing w:line="360" w:lineRule="auto"/>
        <w:rPr>
          <w:rFonts w:ascii="楷体_GB2312" w:eastAsia="楷体_GB2312"/>
          <w:sz w:val="24"/>
        </w:rPr>
      </w:pPr>
      <w:r w:rsidRPr="00D23AAA">
        <w:rPr>
          <w:rFonts w:ascii="楷体_GB2312" w:eastAsia="楷体_GB2312"/>
          <w:sz w:val="24"/>
        </w:rPr>
        <w:t>1</w:t>
      </w:r>
      <w:r w:rsidRPr="00D23AAA">
        <w:rPr>
          <w:rFonts w:ascii="楷体_GB2312" w:eastAsia="楷体_GB2312" w:hint="eastAsia"/>
          <w:sz w:val="24"/>
        </w:rPr>
        <w:t xml:space="preserve"> </w:t>
      </w:r>
      <w:r w:rsidRPr="00D23AAA">
        <w:rPr>
          <w:rFonts w:asciiTheme="minorHAnsi" w:eastAsia="楷体_GB2312" w:hAnsiTheme="minorHAnsi"/>
          <w:sz w:val="24"/>
        </w:rPr>
        <w:t>Cancer Screening Program in Urban China</w:t>
      </w:r>
      <w:r w:rsidRPr="00D23AAA">
        <w:rPr>
          <w:rFonts w:asciiTheme="minorHAnsi" w:eastAsia="楷体_GB2312" w:hAnsiTheme="minorHAnsi"/>
          <w:sz w:val="24"/>
        </w:rPr>
        <w:t>，</w:t>
      </w:r>
      <w:r w:rsidRPr="00D23AAA">
        <w:rPr>
          <w:rFonts w:asciiTheme="minorHAnsi" w:eastAsia="楷体_GB2312" w:hAnsiTheme="minorHAnsi"/>
          <w:sz w:val="24"/>
        </w:rPr>
        <w:t>7th General Assembly and International Conference of Asia Pacific Organization for Cancer Prevention</w:t>
      </w:r>
      <w:r w:rsidRPr="00D23AAA">
        <w:rPr>
          <w:rFonts w:asciiTheme="minorHAnsi" w:eastAsia="楷体_GB2312" w:hAnsiTheme="minorHAnsi"/>
          <w:sz w:val="24"/>
        </w:rPr>
        <w:t>，</w:t>
      </w:r>
      <w:r w:rsidRPr="00D23AAA">
        <w:rPr>
          <w:rFonts w:asciiTheme="minorHAnsi" w:eastAsia="楷体_GB2312" w:hAnsiTheme="minorHAnsi"/>
          <w:sz w:val="24"/>
        </w:rPr>
        <w:t xml:space="preserve">Asian Pacific Organziation for Cancer </w:t>
      </w:r>
      <w:r w:rsidRPr="00D23AAA">
        <w:rPr>
          <w:rFonts w:asciiTheme="minorHAnsi" w:eastAsia="楷体_GB2312" w:hAnsiTheme="minorHAnsi"/>
          <w:sz w:val="24"/>
        </w:rPr>
        <w:t>，</w:t>
      </w:r>
      <w:r w:rsidRPr="00D23AAA">
        <w:rPr>
          <w:rFonts w:asciiTheme="minorHAnsi" w:eastAsia="楷体_GB2312" w:hAnsiTheme="minorHAnsi"/>
          <w:sz w:val="24"/>
        </w:rPr>
        <w:t>Prevention</w:t>
      </w:r>
      <w:r w:rsidRPr="00D23AAA">
        <w:rPr>
          <w:rFonts w:asciiTheme="minorHAnsi" w:eastAsia="楷体_GB2312" w:hAnsiTheme="minorHAnsi" w:hint="eastAsia"/>
          <w:sz w:val="24"/>
        </w:rPr>
        <w:t>，</w:t>
      </w:r>
      <w:r w:rsidRPr="00D23AAA">
        <w:rPr>
          <w:rFonts w:ascii="楷体_GB2312" w:eastAsia="楷体_GB2312"/>
          <w:sz w:val="24"/>
        </w:rPr>
        <w:t>2014</w:t>
      </w:r>
      <w:r w:rsidRPr="00D23AAA">
        <w:rPr>
          <w:rFonts w:ascii="楷体_GB2312" w:eastAsia="楷体_GB2312" w:hint="eastAsia"/>
          <w:sz w:val="24"/>
        </w:rPr>
        <w:t>年</w:t>
      </w:r>
      <w:r w:rsidRPr="00D23AAA">
        <w:rPr>
          <w:rFonts w:ascii="楷体_GB2312" w:eastAsia="楷体_GB2312"/>
          <w:sz w:val="24"/>
        </w:rPr>
        <w:t>3</w:t>
      </w:r>
      <w:r w:rsidRPr="00D23AAA">
        <w:rPr>
          <w:rFonts w:ascii="楷体_GB2312" w:eastAsia="楷体_GB2312" w:hint="eastAsia"/>
          <w:sz w:val="24"/>
        </w:rPr>
        <w:t>月，</w:t>
      </w:r>
      <w:r w:rsidRPr="00D23AAA">
        <w:rPr>
          <w:rFonts w:ascii="楷体_GB2312" w:eastAsia="楷体_GB2312" w:hint="eastAsia"/>
          <w:sz w:val="24"/>
        </w:rPr>
        <w:t>中国台湾</w:t>
      </w:r>
      <w:r w:rsidRPr="00D23AAA">
        <w:rPr>
          <w:rFonts w:ascii="楷体_GB2312" w:eastAsia="楷体_GB2312" w:hint="eastAsia"/>
          <w:sz w:val="24"/>
        </w:rPr>
        <w:t>，</w:t>
      </w:r>
      <w:r w:rsidRPr="00D23AAA">
        <w:rPr>
          <w:rFonts w:ascii="楷体_GB2312" w:eastAsia="楷体_GB2312" w:hint="eastAsia"/>
          <w:sz w:val="24"/>
        </w:rPr>
        <w:t>分会报告</w:t>
      </w:r>
    </w:p>
    <w:p w:rsidR="00D23AAA" w:rsidRPr="00D23AAA" w:rsidRDefault="00D23AAA" w:rsidP="00D23AAA">
      <w:pPr>
        <w:spacing w:line="360" w:lineRule="auto"/>
        <w:rPr>
          <w:rFonts w:ascii="楷体_GB2312" w:eastAsia="楷体_GB2312" w:hint="eastAsia"/>
          <w:sz w:val="24"/>
        </w:rPr>
      </w:pPr>
      <w:r w:rsidRPr="00D23AAA">
        <w:rPr>
          <w:rFonts w:ascii="楷体_GB2312" w:eastAsia="楷体_GB2312"/>
          <w:sz w:val="24"/>
        </w:rPr>
        <w:t>2</w:t>
      </w:r>
      <w:r w:rsidRPr="00D23AAA">
        <w:rPr>
          <w:rFonts w:ascii="楷体_GB2312" w:eastAsia="楷体_GB2312" w:hint="eastAsia"/>
          <w:sz w:val="24"/>
        </w:rPr>
        <w:t xml:space="preserve"> </w:t>
      </w:r>
      <w:r w:rsidRPr="00D23AAA">
        <w:rPr>
          <w:rFonts w:asciiTheme="minorHAnsi" w:eastAsia="楷体_GB2312" w:hAnsiTheme="minorHAnsi"/>
          <w:sz w:val="24"/>
        </w:rPr>
        <w:t>Cancer Prevention and Control in China</w:t>
      </w:r>
      <w:r w:rsidRPr="00D23AAA">
        <w:rPr>
          <w:rFonts w:asciiTheme="minorHAnsi" w:eastAsia="楷体_GB2312" w:hAnsiTheme="minorHAnsi"/>
          <w:sz w:val="24"/>
        </w:rPr>
        <w:t>，</w:t>
      </w:r>
      <w:r w:rsidRPr="00D23AAA">
        <w:rPr>
          <w:rFonts w:asciiTheme="minorHAnsi" w:eastAsia="楷体_GB2312" w:hAnsiTheme="minorHAnsi"/>
          <w:sz w:val="24"/>
        </w:rPr>
        <w:t>Symposium on Cancer Control: Challenges &amp; Opportunities</w:t>
      </w:r>
      <w:r w:rsidRPr="00D23AAA">
        <w:rPr>
          <w:rFonts w:ascii="楷体_GB2312" w:eastAsia="楷体_GB2312" w:hint="eastAsia"/>
          <w:sz w:val="24"/>
        </w:rPr>
        <w:t>，</w:t>
      </w:r>
      <w:r w:rsidRPr="00D23AAA">
        <w:rPr>
          <w:rFonts w:ascii="楷体_GB2312" w:eastAsia="楷体_GB2312" w:hint="eastAsia"/>
          <w:sz w:val="24"/>
        </w:rPr>
        <w:t>香港防癌会</w:t>
      </w:r>
      <w:r w:rsidRPr="00D23AAA">
        <w:rPr>
          <w:rFonts w:ascii="楷体_GB2312" w:eastAsia="楷体_GB2312" w:hint="eastAsia"/>
          <w:sz w:val="24"/>
        </w:rPr>
        <w:t>，</w:t>
      </w:r>
      <w:r w:rsidRPr="00D23AAA">
        <w:rPr>
          <w:rFonts w:ascii="楷体_GB2312" w:eastAsia="楷体_GB2312"/>
          <w:sz w:val="24"/>
        </w:rPr>
        <w:t>2013</w:t>
      </w:r>
      <w:r w:rsidRPr="00D23AAA">
        <w:rPr>
          <w:rFonts w:ascii="楷体_GB2312" w:eastAsia="楷体_GB2312" w:hint="eastAsia"/>
          <w:sz w:val="24"/>
        </w:rPr>
        <w:t>年</w:t>
      </w:r>
      <w:r w:rsidRPr="00D23AAA">
        <w:rPr>
          <w:rFonts w:ascii="楷体_GB2312" w:eastAsia="楷体_GB2312"/>
          <w:sz w:val="24"/>
        </w:rPr>
        <w:t>12</w:t>
      </w:r>
      <w:r w:rsidRPr="00D23AAA">
        <w:rPr>
          <w:rFonts w:ascii="楷体_GB2312" w:eastAsia="楷体_GB2312" w:hint="eastAsia"/>
          <w:sz w:val="24"/>
        </w:rPr>
        <w:t>月，</w:t>
      </w:r>
      <w:r w:rsidRPr="00D23AAA">
        <w:rPr>
          <w:rFonts w:ascii="楷体_GB2312" w:eastAsia="楷体_GB2312" w:hint="eastAsia"/>
          <w:sz w:val="24"/>
        </w:rPr>
        <w:t>中国香港</w:t>
      </w:r>
      <w:r w:rsidRPr="00D23AAA">
        <w:rPr>
          <w:rFonts w:ascii="楷体_GB2312" w:eastAsia="楷体_GB2312" w:hint="eastAsia"/>
          <w:sz w:val="24"/>
        </w:rPr>
        <w:t>，</w:t>
      </w:r>
      <w:r w:rsidRPr="00D23AAA">
        <w:rPr>
          <w:rFonts w:ascii="楷体_GB2312" w:eastAsia="楷体_GB2312" w:hint="eastAsia"/>
          <w:sz w:val="24"/>
        </w:rPr>
        <w:t>特邀报告</w:t>
      </w:r>
    </w:p>
    <w:p w:rsidR="00D23AAA" w:rsidRPr="00D23AAA" w:rsidRDefault="00D23AAA" w:rsidP="00D23AAA">
      <w:pPr>
        <w:spacing w:line="360" w:lineRule="auto"/>
        <w:rPr>
          <w:rFonts w:ascii="楷体_GB2312" w:eastAsia="楷体_GB2312" w:hint="eastAsia"/>
          <w:sz w:val="24"/>
        </w:rPr>
      </w:pPr>
      <w:r w:rsidRPr="00D23AAA">
        <w:rPr>
          <w:rFonts w:ascii="楷体_GB2312" w:eastAsia="楷体_GB2312"/>
          <w:sz w:val="24"/>
        </w:rPr>
        <w:t>3</w:t>
      </w:r>
      <w:r w:rsidRPr="00D23AAA">
        <w:rPr>
          <w:rFonts w:ascii="楷体_GB2312" w:eastAsia="楷体_GB2312" w:hint="eastAsia"/>
          <w:sz w:val="24"/>
        </w:rPr>
        <w:t xml:space="preserve"> </w:t>
      </w:r>
      <w:r w:rsidRPr="00D23AAA">
        <w:rPr>
          <w:rFonts w:ascii="楷体_GB2312" w:eastAsia="楷体_GB2312" w:hint="eastAsia"/>
          <w:sz w:val="24"/>
        </w:rPr>
        <w:t>大型队列与恶性肿瘤防治</w:t>
      </w:r>
      <w:r w:rsidRPr="00D23AAA">
        <w:rPr>
          <w:rFonts w:ascii="楷体_GB2312" w:eastAsia="楷体_GB2312" w:hint="eastAsia"/>
          <w:sz w:val="24"/>
        </w:rPr>
        <w:t>，</w:t>
      </w:r>
      <w:r w:rsidRPr="00D23AAA">
        <w:rPr>
          <w:rFonts w:ascii="楷体_GB2312" w:eastAsia="楷体_GB2312" w:hint="eastAsia"/>
          <w:sz w:val="24"/>
        </w:rPr>
        <w:t>香山科学会议-国家大型健康队列建设与应用</w:t>
      </w:r>
      <w:r w:rsidRPr="00D23AAA">
        <w:rPr>
          <w:rFonts w:ascii="楷体_GB2312" w:eastAsia="楷体_GB2312" w:hint="eastAsia"/>
          <w:sz w:val="24"/>
        </w:rPr>
        <w:t>，</w:t>
      </w:r>
      <w:r w:rsidRPr="00D23AAA">
        <w:rPr>
          <w:rFonts w:ascii="楷体_GB2312" w:eastAsia="楷体_GB2312" w:hint="eastAsia"/>
          <w:sz w:val="24"/>
        </w:rPr>
        <w:t>香山科学会议办公室</w:t>
      </w:r>
      <w:r w:rsidRPr="00D23AAA">
        <w:rPr>
          <w:rFonts w:ascii="楷体_GB2312" w:eastAsia="楷体_GB2312" w:hint="eastAsia"/>
          <w:sz w:val="24"/>
        </w:rPr>
        <w:t>，</w:t>
      </w:r>
      <w:r w:rsidRPr="00D23AAA">
        <w:rPr>
          <w:rFonts w:ascii="楷体_GB2312" w:eastAsia="楷体_GB2312"/>
          <w:sz w:val="24"/>
        </w:rPr>
        <w:t>2014</w:t>
      </w:r>
      <w:r w:rsidRPr="00D23AAA">
        <w:rPr>
          <w:rFonts w:ascii="楷体_GB2312" w:eastAsia="楷体_GB2312" w:hint="eastAsia"/>
          <w:sz w:val="24"/>
        </w:rPr>
        <w:t>年</w:t>
      </w:r>
      <w:r w:rsidRPr="00D23AAA">
        <w:rPr>
          <w:rFonts w:ascii="楷体_GB2312" w:eastAsia="楷体_GB2312"/>
          <w:sz w:val="24"/>
        </w:rPr>
        <w:t>4</w:t>
      </w:r>
      <w:r w:rsidRPr="00D23AAA">
        <w:rPr>
          <w:rFonts w:ascii="楷体_GB2312" w:eastAsia="楷体_GB2312" w:hint="eastAsia"/>
          <w:sz w:val="24"/>
        </w:rPr>
        <w:t>月，</w:t>
      </w:r>
      <w:r w:rsidRPr="00D23AAA">
        <w:rPr>
          <w:rFonts w:ascii="楷体_GB2312" w:eastAsia="楷体_GB2312" w:hint="eastAsia"/>
          <w:sz w:val="24"/>
        </w:rPr>
        <w:t>中国上海</w:t>
      </w:r>
      <w:r w:rsidRPr="00D23AAA">
        <w:rPr>
          <w:rFonts w:ascii="楷体_GB2312" w:eastAsia="楷体_GB2312" w:hint="eastAsia"/>
          <w:sz w:val="24"/>
        </w:rPr>
        <w:t>，</w:t>
      </w:r>
      <w:r w:rsidRPr="00D23AAA">
        <w:rPr>
          <w:rFonts w:ascii="楷体_GB2312" w:eastAsia="楷体_GB2312" w:hint="eastAsia"/>
          <w:sz w:val="24"/>
        </w:rPr>
        <w:t>特邀报告</w:t>
      </w:r>
    </w:p>
    <w:p w:rsidR="003B0082" w:rsidRPr="00D23AAA" w:rsidRDefault="00D23AAA" w:rsidP="00D23AAA">
      <w:pPr>
        <w:spacing w:line="360" w:lineRule="auto"/>
        <w:rPr>
          <w:rFonts w:ascii="楷体_GB2312" w:eastAsia="楷体_GB2312"/>
          <w:sz w:val="24"/>
        </w:rPr>
      </w:pPr>
      <w:r w:rsidRPr="00D23AAA">
        <w:rPr>
          <w:rFonts w:ascii="楷体_GB2312" w:eastAsia="楷体_GB2312"/>
          <w:sz w:val="24"/>
        </w:rPr>
        <w:t>4</w:t>
      </w:r>
      <w:r w:rsidRPr="00D23AAA">
        <w:rPr>
          <w:rFonts w:ascii="楷体_GB2312" w:eastAsia="楷体_GB2312" w:hint="eastAsia"/>
          <w:sz w:val="24"/>
        </w:rPr>
        <w:t xml:space="preserve"> </w:t>
      </w:r>
      <w:r w:rsidRPr="00D23AAA">
        <w:rPr>
          <w:rFonts w:asciiTheme="minorHAnsi" w:eastAsia="楷体_GB2312" w:hAnsiTheme="minorHAnsi"/>
          <w:sz w:val="24"/>
        </w:rPr>
        <w:t>Cancer Screening Program in Urban China</w:t>
      </w:r>
      <w:r w:rsidRPr="00D23AAA">
        <w:rPr>
          <w:rFonts w:asciiTheme="minorHAnsi" w:eastAsia="楷体_GB2312" w:hAnsiTheme="minorHAnsi"/>
          <w:sz w:val="24"/>
        </w:rPr>
        <w:t>，</w:t>
      </w:r>
      <w:r w:rsidRPr="00D23AAA">
        <w:rPr>
          <w:rFonts w:asciiTheme="minorHAnsi" w:eastAsia="楷体_GB2312" w:hAnsiTheme="minorHAnsi"/>
          <w:sz w:val="24"/>
        </w:rPr>
        <w:t>4th U.S.-China Forum on Frontiers in Cancer Research</w:t>
      </w:r>
      <w:r w:rsidRPr="00D23AAA">
        <w:rPr>
          <w:rFonts w:asciiTheme="minorHAnsi" w:eastAsia="楷体_GB2312" w:hAnsiTheme="minorHAnsi"/>
          <w:sz w:val="24"/>
        </w:rPr>
        <w:t>，</w:t>
      </w:r>
      <w:r w:rsidRPr="00D23AAA">
        <w:rPr>
          <w:rFonts w:asciiTheme="minorHAnsi" w:eastAsia="楷体_GB2312" w:hAnsiTheme="minorHAnsi"/>
          <w:sz w:val="24"/>
        </w:rPr>
        <w:t>Mayo Clinic-China NCC</w:t>
      </w:r>
      <w:r w:rsidRPr="00D23AAA">
        <w:rPr>
          <w:rFonts w:asciiTheme="minorHAnsi" w:eastAsia="楷体_GB2312" w:hAnsiTheme="minorHAnsi"/>
          <w:sz w:val="24"/>
        </w:rPr>
        <w:t>，</w:t>
      </w:r>
      <w:r w:rsidRPr="00D23AAA">
        <w:rPr>
          <w:rFonts w:ascii="楷体_GB2312" w:eastAsia="楷体_GB2312"/>
          <w:sz w:val="24"/>
        </w:rPr>
        <w:t>2013</w:t>
      </w:r>
      <w:r w:rsidRPr="00D23AAA">
        <w:rPr>
          <w:rFonts w:ascii="楷体_GB2312" w:eastAsia="楷体_GB2312" w:hint="eastAsia"/>
          <w:sz w:val="24"/>
        </w:rPr>
        <w:t>年</w:t>
      </w:r>
      <w:r w:rsidRPr="00D23AAA">
        <w:rPr>
          <w:rFonts w:ascii="楷体_GB2312" w:eastAsia="楷体_GB2312"/>
          <w:sz w:val="24"/>
        </w:rPr>
        <w:t>6</w:t>
      </w:r>
      <w:r w:rsidRPr="00D23AAA">
        <w:rPr>
          <w:rFonts w:ascii="楷体_GB2312" w:eastAsia="楷体_GB2312" w:hint="eastAsia"/>
          <w:sz w:val="24"/>
        </w:rPr>
        <w:t>月，中国北京，</w:t>
      </w:r>
      <w:r w:rsidRPr="00D23AAA">
        <w:rPr>
          <w:rFonts w:ascii="楷体_GB2312" w:eastAsia="楷体_GB2312" w:hint="eastAsia"/>
          <w:sz w:val="24"/>
        </w:rPr>
        <w:t>大会报告</w:t>
      </w:r>
    </w:p>
    <w:sectPr w:rsidR="003B0082" w:rsidRPr="00D23AAA" w:rsidSect="00A30BDE">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633" w:rsidRDefault="00120633" w:rsidP="00A32975">
      <w:r>
        <w:separator/>
      </w:r>
    </w:p>
  </w:endnote>
  <w:endnote w:type="continuationSeparator" w:id="0">
    <w:p w:rsidR="00120633" w:rsidRDefault="00120633" w:rsidP="00A3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633" w:rsidRDefault="00120633" w:rsidP="00A32975">
      <w:r>
        <w:separator/>
      </w:r>
    </w:p>
  </w:footnote>
  <w:footnote w:type="continuationSeparator" w:id="0">
    <w:p w:rsidR="00120633" w:rsidRDefault="00120633" w:rsidP="00A329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142AE"/>
    <w:multiLevelType w:val="hybridMultilevel"/>
    <w:tmpl w:val="A676AF86"/>
    <w:lvl w:ilvl="0" w:tplc="C8E2160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004A"/>
    <w:rsid w:val="0002278A"/>
    <w:rsid w:val="00053F1E"/>
    <w:rsid w:val="00057928"/>
    <w:rsid w:val="00085C6D"/>
    <w:rsid w:val="000A3AEE"/>
    <w:rsid w:val="000B18A1"/>
    <w:rsid w:val="000C45B8"/>
    <w:rsid w:val="000C7A0B"/>
    <w:rsid w:val="000D1DBD"/>
    <w:rsid w:val="000D39BF"/>
    <w:rsid w:val="000E15B9"/>
    <w:rsid w:val="000F6FCA"/>
    <w:rsid w:val="001009B2"/>
    <w:rsid w:val="00120633"/>
    <w:rsid w:val="00125A63"/>
    <w:rsid w:val="00127E40"/>
    <w:rsid w:val="00127F77"/>
    <w:rsid w:val="0015121B"/>
    <w:rsid w:val="00161EF1"/>
    <w:rsid w:val="001C7033"/>
    <w:rsid w:val="001F48FA"/>
    <w:rsid w:val="002065B2"/>
    <w:rsid w:val="002136EB"/>
    <w:rsid w:val="0025719A"/>
    <w:rsid w:val="00267BD0"/>
    <w:rsid w:val="002951C8"/>
    <w:rsid w:val="002E2ACF"/>
    <w:rsid w:val="002E3E31"/>
    <w:rsid w:val="002F12C6"/>
    <w:rsid w:val="002F3C41"/>
    <w:rsid w:val="00322829"/>
    <w:rsid w:val="00337077"/>
    <w:rsid w:val="0034201B"/>
    <w:rsid w:val="003463EE"/>
    <w:rsid w:val="003555EA"/>
    <w:rsid w:val="003618A0"/>
    <w:rsid w:val="003779C7"/>
    <w:rsid w:val="003A70DF"/>
    <w:rsid w:val="003B0082"/>
    <w:rsid w:val="003C004A"/>
    <w:rsid w:val="003C3545"/>
    <w:rsid w:val="003C78CC"/>
    <w:rsid w:val="003D6667"/>
    <w:rsid w:val="003E0763"/>
    <w:rsid w:val="0040216D"/>
    <w:rsid w:val="004101D2"/>
    <w:rsid w:val="0041668C"/>
    <w:rsid w:val="00435FDA"/>
    <w:rsid w:val="004375D0"/>
    <w:rsid w:val="00444773"/>
    <w:rsid w:val="004505F5"/>
    <w:rsid w:val="00471313"/>
    <w:rsid w:val="004B0D78"/>
    <w:rsid w:val="004D012E"/>
    <w:rsid w:val="00506D07"/>
    <w:rsid w:val="00515876"/>
    <w:rsid w:val="00526F21"/>
    <w:rsid w:val="00546EB0"/>
    <w:rsid w:val="00551A24"/>
    <w:rsid w:val="0055485D"/>
    <w:rsid w:val="005648BE"/>
    <w:rsid w:val="00567512"/>
    <w:rsid w:val="005765D3"/>
    <w:rsid w:val="005C161B"/>
    <w:rsid w:val="005C20E1"/>
    <w:rsid w:val="005C2C3E"/>
    <w:rsid w:val="005D0701"/>
    <w:rsid w:val="006114B5"/>
    <w:rsid w:val="00615687"/>
    <w:rsid w:val="00631A28"/>
    <w:rsid w:val="00632679"/>
    <w:rsid w:val="00632C89"/>
    <w:rsid w:val="00677E5A"/>
    <w:rsid w:val="006A1EE8"/>
    <w:rsid w:val="006B779D"/>
    <w:rsid w:val="00754462"/>
    <w:rsid w:val="007641FD"/>
    <w:rsid w:val="00773B04"/>
    <w:rsid w:val="007974BF"/>
    <w:rsid w:val="007A370C"/>
    <w:rsid w:val="007A594B"/>
    <w:rsid w:val="007B0FC7"/>
    <w:rsid w:val="007B4A46"/>
    <w:rsid w:val="007C2C35"/>
    <w:rsid w:val="0083491C"/>
    <w:rsid w:val="00847B55"/>
    <w:rsid w:val="008600BC"/>
    <w:rsid w:val="008779FF"/>
    <w:rsid w:val="0088799F"/>
    <w:rsid w:val="008950E0"/>
    <w:rsid w:val="008A6585"/>
    <w:rsid w:val="008A76E8"/>
    <w:rsid w:val="008B51BA"/>
    <w:rsid w:val="008C7A16"/>
    <w:rsid w:val="00901295"/>
    <w:rsid w:val="0093056D"/>
    <w:rsid w:val="00935D9D"/>
    <w:rsid w:val="00935EB2"/>
    <w:rsid w:val="00975466"/>
    <w:rsid w:val="00A2489C"/>
    <w:rsid w:val="00A30BDE"/>
    <w:rsid w:val="00A32975"/>
    <w:rsid w:val="00A37C1B"/>
    <w:rsid w:val="00A548A9"/>
    <w:rsid w:val="00A65465"/>
    <w:rsid w:val="00A85CB7"/>
    <w:rsid w:val="00A931B0"/>
    <w:rsid w:val="00AB5508"/>
    <w:rsid w:val="00AB6089"/>
    <w:rsid w:val="00AC2674"/>
    <w:rsid w:val="00AC4808"/>
    <w:rsid w:val="00AC5AC8"/>
    <w:rsid w:val="00B136A5"/>
    <w:rsid w:val="00B53EB7"/>
    <w:rsid w:val="00B5417E"/>
    <w:rsid w:val="00B70DF2"/>
    <w:rsid w:val="00B951DA"/>
    <w:rsid w:val="00BB0F66"/>
    <w:rsid w:val="00BB6324"/>
    <w:rsid w:val="00BC5AEC"/>
    <w:rsid w:val="00BF24AA"/>
    <w:rsid w:val="00C031AD"/>
    <w:rsid w:val="00C132BC"/>
    <w:rsid w:val="00C23374"/>
    <w:rsid w:val="00C63D44"/>
    <w:rsid w:val="00CA4E65"/>
    <w:rsid w:val="00CC0E28"/>
    <w:rsid w:val="00CC19B1"/>
    <w:rsid w:val="00CE6D1F"/>
    <w:rsid w:val="00D009B4"/>
    <w:rsid w:val="00D21558"/>
    <w:rsid w:val="00D23AAA"/>
    <w:rsid w:val="00D254EB"/>
    <w:rsid w:val="00D63D1E"/>
    <w:rsid w:val="00D645DC"/>
    <w:rsid w:val="00D65FBD"/>
    <w:rsid w:val="00DA07A9"/>
    <w:rsid w:val="00DD2261"/>
    <w:rsid w:val="00DE137A"/>
    <w:rsid w:val="00E15C09"/>
    <w:rsid w:val="00E16CB9"/>
    <w:rsid w:val="00E204A4"/>
    <w:rsid w:val="00E26367"/>
    <w:rsid w:val="00E62F1C"/>
    <w:rsid w:val="00E65A37"/>
    <w:rsid w:val="00E90357"/>
    <w:rsid w:val="00E938BE"/>
    <w:rsid w:val="00EC073B"/>
    <w:rsid w:val="00ED1A44"/>
    <w:rsid w:val="00ED217D"/>
    <w:rsid w:val="00F06A8B"/>
    <w:rsid w:val="00F11026"/>
    <w:rsid w:val="00F53AB2"/>
    <w:rsid w:val="00F63444"/>
    <w:rsid w:val="00F9200E"/>
    <w:rsid w:val="00F952F9"/>
    <w:rsid w:val="00FA26CE"/>
    <w:rsid w:val="00FA5F3A"/>
    <w:rsid w:val="00FB60A8"/>
    <w:rsid w:val="00FC0699"/>
    <w:rsid w:val="00FC1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594B"/>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329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32975"/>
    <w:rPr>
      <w:kern w:val="2"/>
      <w:sz w:val="18"/>
      <w:szCs w:val="18"/>
    </w:rPr>
  </w:style>
  <w:style w:type="paragraph" w:styleId="a4">
    <w:name w:val="footer"/>
    <w:basedOn w:val="a"/>
    <w:link w:val="Char0"/>
    <w:rsid w:val="00A32975"/>
    <w:pPr>
      <w:tabs>
        <w:tab w:val="center" w:pos="4153"/>
        <w:tab w:val="right" w:pos="8306"/>
      </w:tabs>
      <w:snapToGrid w:val="0"/>
      <w:jc w:val="left"/>
    </w:pPr>
    <w:rPr>
      <w:sz w:val="18"/>
      <w:szCs w:val="18"/>
    </w:rPr>
  </w:style>
  <w:style w:type="character" w:customStyle="1" w:styleId="Char0">
    <w:name w:val="页脚 Char"/>
    <w:basedOn w:val="a0"/>
    <w:link w:val="a4"/>
    <w:rsid w:val="00A32975"/>
    <w:rPr>
      <w:kern w:val="2"/>
      <w:sz w:val="18"/>
      <w:szCs w:val="18"/>
    </w:rPr>
  </w:style>
  <w:style w:type="character" w:styleId="a5">
    <w:name w:val="Hyperlink"/>
    <w:basedOn w:val="a0"/>
    <w:rsid w:val="00F63444"/>
    <w:rPr>
      <w:color w:val="0000FF" w:themeColor="hyperlink"/>
      <w:u w:val="single"/>
    </w:rPr>
  </w:style>
  <w:style w:type="paragraph" w:styleId="a6">
    <w:name w:val="List Paragraph"/>
    <w:basedOn w:val="a"/>
    <w:uiPriority w:val="34"/>
    <w:qFormat/>
    <w:rsid w:val="00C63D4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848001">
      <w:bodyDiv w:val="1"/>
      <w:marLeft w:val="0"/>
      <w:marRight w:val="0"/>
      <w:marTop w:val="0"/>
      <w:marBottom w:val="0"/>
      <w:divBdr>
        <w:top w:val="none" w:sz="0" w:space="0" w:color="auto"/>
        <w:left w:val="none" w:sz="0" w:space="0" w:color="auto"/>
        <w:bottom w:val="none" w:sz="0" w:space="0" w:color="auto"/>
        <w:right w:val="none" w:sz="0" w:space="0" w:color="auto"/>
      </w:divBdr>
      <w:divsChild>
        <w:div w:id="243996183">
          <w:marLeft w:val="0"/>
          <w:marRight w:val="1"/>
          <w:marTop w:val="0"/>
          <w:marBottom w:val="0"/>
          <w:divBdr>
            <w:top w:val="none" w:sz="0" w:space="0" w:color="auto"/>
            <w:left w:val="none" w:sz="0" w:space="0" w:color="auto"/>
            <w:bottom w:val="none" w:sz="0" w:space="0" w:color="auto"/>
            <w:right w:val="none" w:sz="0" w:space="0" w:color="auto"/>
          </w:divBdr>
          <w:divsChild>
            <w:div w:id="409666227">
              <w:marLeft w:val="0"/>
              <w:marRight w:val="0"/>
              <w:marTop w:val="0"/>
              <w:marBottom w:val="0"/>
              <w:divBdr>
                <w:top w:val="none" w:sz="0" w:space="0" w:color="auto"/>
                <w:left w:val="none" w:sz="0" w:space="0" w:color="auto"/>
                <w:bottom w:val="none" w:sz="0" w:space="0" w:color="auto"/>
                <w:right w:val="none" w:sz="0" w:space="0" w:color="auto"/>
              </w:divBdr>
              <w:divsChild>
                <w:div w:id="1789547353">
                  <w:marLeft w:val="0"/>
                  <w:marRight w:val="1"/>
                  <w:marTop w:val="0"/>
                  <w:marBottom w:val="0"/>
                  <w:divBdr>
                    <w:top w:val="none" w:sz="0" w:space="0" w:color="auto"/>
                    <w:left w:val="none" w:sz="0" w:space="0" w:color="auto"/>
                    <w:bottom w:val="none" w:sz="0" w:space="0" w:color="auto"/>
                    <w:right w:val="none" w:sz="0" w:space="0" w:color="auto"/>
                  </w:divBdr>
                  <w:divsChild>
                    <w:div w:id="1958755832">
                      <w:marLeft w:val="0"/>
                      <w:marRight w:val="0"/>
                      <w:marTop w:val="0"/>
                      <w:marBottom w:val="0"/>
                      <w:divBdr>
                        <w:top w:val="none" w:sz="0" w:space="0" w:color="auto"/>
                        <w:left w:val="none" w:sz="0" w:space="0" w:color="auto"/>
                        <w:bottom w:val="none" w:sz="0" w:space="0" w:color="auto"/>
                        <w:right w:val="none" w:sz="0" w:space="0" w:color="auto"/>
                      </w:divBdr>
                      <w:divsChild>
                        <w:div w:id="198058510">
                          <w:marLeft w:val="0"/>
                          <w:marRight w:val="0"/>
                          <w:marTop w:val="0"/>
                          <w:marBottom w:val="0"/>
                          <w:divBdr>
                            <w:top w:val="none" w:sz="0" w:space="0" w:color="auto"/>
                            <w:left w:val="none" w:sz="0" w:space="0" w:color="auto"/>
                            <w:bottom w:val="none" w:sz="0" w:space="0" w:color="auto"/>
                            <w:right w:val="none" w:sz="0" w:space="0" w:color="auto"/>
                          </w:divBdr>
                          <w:divsChild>
                            <w:div w:id="603616635">
                              <w:marLeft w:val="0"/>
                              <w:marRight w:val="0"/>
                              <w:marTop w:val="120"/>
                              <w:marBottom w:val="360"/>
                              <w:divBdr>
                                <w:top w:val="none" w:sz="0" w:space="0" w:color="auto"/>
                                <w:left w:val="none" w:sz="0" w:space="0" w:color="auto"/>
                                <w:bottom w:val="none" w:sz="0" w:space="0" w:color="auto"/>
                                <w:right w:val="none" w:sz="0" w:space="0" w:color="auto"/>
                              </w:divBdr>
                              <w:divsChild>
                                <w:div w:id="1928223396">
                                  <w:marLeft w:val="0"/>
                                  <w:marRight w:val="0"/>
                                  <w:marTop w:val="0"/>
                                  <w:marBottom w:val="0"/>
                                  <w:divBdr>
                                    <w:top w:val="none" w:sz="0" w:space="0" w:color="auto"/>
                                    <w:left w:val="none" w:sz="0" w:space="0" w:color="auto"/>
                                    <w:bottom w:val="none" w:sz="0" w:space="0" w:color="auto"/>
                                    <w:right w:val="none" w:sz="0" w:space="0" w:color="auto"/>
                                  </w:divBdr>
                                </w:div>
                                <w:div w:id="17399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Du%20J%5BAuthor%5D&amp;cauthor=true&amp;cauthor_uid=23428460" TargetMode="External"/><Relationship Id="rId18" Type="http://schemas.openxmlformats.org/officeDocument/2006/relationships/hyperlink" Target="http://www.ncbi.nlm.nih.gov/pubmed?term=Zhang%20K%5BAuthor%5D&amp;cauthor=true&amp;cauthor_uid=23428460" TargetMode="External"/><Relationship Id="rId26" Type="http://schemas.openxmlformats.org/officeDocument/2006/relationships/hyperlink" Target="http://www.ncbi.nlm.nih.gov/pubmed/18316350" TargetMode="External"/><Relationship Id="rId39" Type="http://schemas.openxmlformats.org/officeDocument/2006/relationships/hyperlink" Target="http://www.ncbi.nlm.nih.gov/pubmed?term=Qin%20Q%5BAuthor%5D&amp;cauthor=true&amp;cauthor_uid=23208661" TargetMode="External"/><Relationship Id="rId21" Type="http://schemas.openxmlformats.org/officeDocument/2006/relationships/hyperlink" Target="http://www.ncbi.nlm.nih.gov/pubmed?term=Hu%20Z%5BAuthor%5D&amp;cauthor=true&amp;cauthor_uid=23428460" TargetMode="External"/><Relationship Id="rId34" Type="http://schemas.openxmlformats.org/officeDocument/2006/relationships/hyperlink" Target="http://www.ncbi.nlm.nih.gov/pubmed?term=Dai%20M%20and%20Hashibe%20M" TargetMode="External"/><Relationship Id="rId42" Type="http://schemas.openxmlformats.org/officeDocument/2006/relationships/hyperlink" Target="http://www.ncbi.nlm.nih.gov/pubmed?term=Zheng%20T%5BAuthor%5D&amp;cauthor=true&amp;cauthor_uid=23208661" TargetMode="External"/><Relationship Id="rId47" Type="http://schemas.openxmlformats.org/officeDocument/2006/relationships/hyperlink" Target="http://www.ncbi.nlm.nih.gov/pubmed?term=Chang%20ET%5BAuthor%5D&amp;cauthor=true&amp;cauthor_uid=23314676" TargetMode="External"/><Relationship Id="rId50" Type="http://schemas.openxmlformats.org/officeDocument/2006/relationships/hyperlink" Target="http://www.ncbi.nlm.nih.gov/pubmed?term=Zhang%20Y%5BAuthor%5D&amp;cauthor=true&amp;cauthor_uid=23314676" TargetMode="External"/><Relationship Id="rId55" Type="http://schemas.openxmlformats.org/officeDocument/2006/relationships/hyperlink" Target="http://www.ncbi.nlm.nih.gov/pubmed/18945414" TargetMode="External"/><Relationship Id="rId63" Type="http://schemas.openxmlformats.org/officeDocument/2006/relationships/hyperlink" Target="http://www.ncbi.nlm.nih.gov/pubmed?term=Kim%20C%5BAuthor%5D&amp;cauthor=true&amp;cauthor_uid=23619945" TargetMode="External"/><Relationship Id="rId68" Type="http://schemas.openxmlformats.org/officeDocument/2006/relationships/hyperlink" Target="http://www.ncbi.nlm.nih.gov/pubmed?term=Leaderer%20B%5BAuthor%5D&amp;cauthor=true&amp;cauthor_uid=23619945" TargetMode="External"/><Relationship Id="rId76" Type="http://schemas.openxmlformats.org/officeDocument/2006/relationships/hyperlink" Target="http://www.ncbi.nlm.nih.gov/pubmed?term=Zhang%20Y%5BAuthor%5D&amp;cauthor=true&amp;cauthor_uid=23619945" TargetMode="External"/><Relationship Id="rId7" Type="http://schemas.openxmlformats.org/officeDocument/2006/relationships/endnotes" Target="endnotes.xml"/><Relationship Id="rId71" Type="http://schemas.openxmlformats.org/officeDocument/2006/relationships/hyperlink" Target="http://www.ncbi.nlm.nih.gov/pubmed?term=Dai%20M%5BAuthor%5D&amp;cauthor=true&amp;cauthor_uid=23619945" TargetMode="External"/><Relationship Id="rId2" Type="http://schemas.openxmlformats.org/officeDocument/2006/relationships/styles" Target="styles.xml"/><Relationship Id="rId16" Type="http://schemas.openxmlformats.org/officeDocument/2006/relationships/hyperlink" Target="http://www.ncbi.nlm.nih.gov/pubmed?term=Yang%20L%5BAuthor%5D&amp;cauthor=true&amp;cauthor_uid=23428460" TargetMode="External"/><Relationship Id="rId29" Type="http://schemas.openxmlformats.org/officeDocument/2006/relationships/hyperlink" Target="http://www.ncbi.nlm.nih.gov/pubmed?term=%22Lee%20YC%22%5BAuthor%5D" TargetMode="External"/><Relationship Id="rId11" Type="http://schemas.openxmlformats.org/officeDocument/2006/relationships/hyperlink" Target="http://www.ncbi.nlm.nih.gov/pubmed?term=Liu%20J%5BAuthor%5D&amp;cauthor=true&amp;cauthor_uid=23428460" TargetMode="External"/><Relationship Id="rId24" Type="http://schemas.openxmlformats.org/officeDocument/2006/relationships/hyperlink" Target="http://www.ncbi.nlm.nih.gov/pubmed/23428460" TargetMode="External"/><Relationship Id="rId32" Type="http://schemas.openxmlformats.org/officeDocument/2006/relationships/hyperlink" Target="http://www.ncbi.nlm.nih.gov/pubmed?term=%22Zheng%20T%22%5BAuthor%5D" TargetMode="External"/><Relationship Id="rId37" Type="http://schemas.openxmlformats.org/officeDocument/2006/relationships/hyperlink" Target="http://www.ncbi.nlm.nih.gov/pubmed?term=Bassig%20BA%5BAuthor%5D&amp;cauthor=true&amp;cauthor_uid=23208661" TargetMode="External"/><Relationship Id="rId40" Type="http://schemas.openxmlformats.org/officeDocument/2006/relationships/hyperlink" Target="http://www.ncbi.nlm.nih.gov/pubmed?term=Gao%20Y%5BAuthor%5D&amp;cauthor=true&amp;cauthor_uid=23208661" TargetMode="External"/><Relationship Id="rId45" Type="http://schemas.openxmlformats.org/officeDocument/2006/relationships/hyperlink" Target="http://www.ncbi.nlm.nih.gov/pubmed?term=Li%20Q%5BAuthor%5D&amp;cauthor=true&amp;cauthor_uid=23314676" TargetMode="External"/><Relationship Id="rId53" Type="http://schemas.openxmlformats.org/officeDocument/2006/relationships/hyperlink" Target="http://www.ncbi.nlm.nih.gov/pubmed/16143449" TargetMode="External"/><Relationship Id="rId58" Type="http://schemas.openxmlformats.org/officeDocument/2006/relationships/hyperlink" Target="http://www.ncbi.nlm.nih.gov/pubmed/20131310" TargetMode="External"/><Relationship Id="rId66" Type="http://schemas.openxmlformats.org/officeDocument/2006/relationships/hyperlink" Target="http://www.ncbi.nlm.nih.gov/pubmed?term=Chen%20X%5BAuthor%5D&amp;cauthor=true&amp;cauthor_uid=23619945" TargetMode="External"/><Relationship Id="rId74" Type="http://schemas.openxmlformats.org/officeDocument/2006/relationships/hyperlink" Target="http://www.ncbi.nlm.nih.gov/pubmed?term=Chanock%20SJ%5BAuthor%5D&amp;cauthor=true&amp;cauthor_uid=23619945"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ncbi.nlm.nih.gov/pubmed?term=Zheng%20T%5BAuthor%5D&amp;cauthor=true&amp;cauthor_uid=23619945" TargetMode="External"/><Relationship Id="rId10" Type="http://schemas.openxmlformats.org/officeDocument/2006/relationships/hyperlink" Target="http://www.ncbi.nlm.nih.gov/pubmed?term=Shen%20Y%5BAuthor%5D&amp;cauthor=true&amp;cauthor_uid=23428460" TargetMode="External"/><Relationship Id="rId19" Type="http://schemas.openxmlformats.org/officeDocument/2006/relationships/hyperlink" Target="http://www.ncbi.nlm.nih.gov/pubmed?term=Qiang%20F%5BAuthor%5D&amp;cauthor=true&amp;cauthor_uid=23428460" TargetMode="External"/><Relationship Id="rId31" Type="http://schemas.openxmlformats.org/officeDocument/2006/relationships/hyperlink" Target="http://www.ncbi.nlm.nih.gov/pubmed?term=%22Dai%20M%22%5BAuthor%5D" TargetMode="External"/><Relationship Id="rId44" Type="http://schemas.openxmlformats.org/officeDocument/2006/relationships/hyperlink" Target="http://www.ncbi.nlm.nih.gov/pubmed?term=Gao%20Y%5BAuthor%5D&amp;cauthor=true&amp;cauthor_uid=23314676" TargetMode="External"/><Relationship Id="rId52" Type="http://schemas.openxmlformats.org/officeDocument/2006/relationships/hyperlink" Target="http://www.ncbi.nlm.nih.gov/pubmed/23314676" TargetMode="External"/><Relationship Id="rId60" Type="http://schemas.openxmlformats.org/officeDocument/2006/relationships/hyperlink" Target="http://www.ncbi.nlm.nih.gov/pubmed?term=Chen%20Y%5BAuthor%5D&amp;cauthor=true&amp;cauthor_uid=23619945" TargetMode="External"/><Relationship Id="rId65" Type="http://schemas.openxmlformats.org/officeDocument/2006/relationships/hyperlink" Target="http://www.ncbi.nlm.nih.gov/pubmed?term=Foss%20F%5BAuthor%5D&amp;cauthor=true&amp;cauthor_uid=23619945" TargetMode="External"/><Relationship Id="rId73" Type="http://schemas.openxmlformats.org/officeDocument/2006/relationships/hyperlink" Target="http://www.ncbi.nlm.nih.gov/pubmed?term=Ma%20S%5BAuthor%5D&amp;cauthor=true&amp;cauthor_uid=23619945"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cbi.nlm.nih.gov/pubmed?term=Li%20N%5BAuthor%5D&amp;cauthor=true&amp;cauthor_uid=23428460" TargetMode="External"/><Relationship Id="rId14" Type="http://schemas.openxmlformats.org/officeDocument/2006/relationships/hyperlink" Target="http://www.ncbi.nlm.nih.gov/pubmed?term=Lei%20Y%5BAuthor%5D&amp;cauthor=true&amp;cauthor_uid=23428460" TargetMode="External"/><Relationship Id="rId22" Type="http://schemas.openxmlformats.org/officeDocument/2006/relationships/hyperlink" Target="http://www.ncbi.nlm.nih.gov/pubmed?term=Dai%20M%5BAuthor%5D&amp;cauthor=true&amp;cauthor_uid=23428460" TargetMode="External"/><Relationship Id="rId27" Type="http://schemas.openxmlformats.org/officeDocument/2006/relationships/hyperlink" Target="http://www.ncbi.nlm.nih.gov/pubmed/21627383" TargetMode="External"/><Relationship Id="rId30" Type="http://schemas.openxmlformats.org/officeDocument/2006/relationships/hyperlink" Target="http://www.ncbi.nlm.nih.gov/pubmed?term=%22Hashibe%20M%22%5BAuthor%5D" TargetMode="External"/><Relationship Id="rId35" Type="http://schemas.openxmlformats.org/officeDocument/2006/relationships/hyperlink" Target="http://www.ncbi.nlm.nih.gov/pubmed?term=Li%20Q%5BAuthor%5D&amp;cauthor=true&amp;cauthor_uid=23208661" TargetMode="External"/><Relationship Id="rId43" Type="http://schemas.openxmlformats.org/officeDocument/2006/relationships/hyperlink" Target="http://www.ncbi.nlm.nih.gov/pubmed/23208661" TargetMode="External"/><Relationship Id="rId48" Type="http://schemas.openxmlformats.org/officeDocument/2006/relationships/hyperlink" Target="http://www.ncbi.nlm.nih.gov/pubmed?term=Dai%20M%5BAuthor%5D&amp;cauthor=true&amp;cauthor_uid=23314676" TargetMode="External"/><Relationship Id="rId56" Type="http://schemas.openxmlformats.org/officeDocument/2006/relationships/hyperlink" Target="http://www.ncbi.nlm.nih.gov/pubmed/20350273" TargetMode="External"/><Relationship Id="rId64" Type="http://schemas.openxmlformats.org/officeDocument/2006/relationships/hyperlink" Target="http://www.ncbi.nlm.nih.gov/pubmed?term=Qin%20Q%5BAuthor%5D&amp;cauthor=true&amp;cauthor_uid=23619945" TargetMode="External"/><Relationship Id="rId69" Type="http://schemas.openxmlformats.org/officeDocument/2006/relationships/hyperlink" Target="http://www.ncbi.nlm.nih.gov/pubmed?term=Boyle%20P%5BAuthor%5D&amp;cauthor=true&amp;cauthor_uid=23619945" TargetMode="External"/><Relationship Id="rId77" Type="http://schemas.openxmlformats.org/officeDocument/2006/relationships/hyperlink" Target="http://www.ncbi.nlm.nih.gov/pubmed/23619945" TargetMode="External"/><Relationship Id="rId8" Type="http://schemas.openxmlformats.org/officeDocument/2006/relationships/hyperlink" Target="http://www.ncbi.nlm.nih.gov/pubmed?term=Jiang%20J%5BAuthor%5D&amp;cauthor=true&amp;cauthor_uid=23428460" TargetMode="External"/><Relationship Id="rId51" Type="http://schemas.openxmlformats.org/officeDocument/2006/relationships/hyperlink" Target="http://www.ncbi.nlm.nih.gov/pubmed?term=Zheng%20T%5BAuthor%5D&amp;cauthor=true&amp;cauthor_uid=23314676" TargetMode="External"/><Relationship Id="rId72" Type="http://schemas.openxmlformats.org/officeDocument/2006/relationships/hyperlink" Target="http://www.ncbi.nlm.nih.gov/pubmed?term=Liu%20Z%5BAuthor%5D&amp;cauthor=true&amp;cauthor_uid=23619945" TargetMode="External"/><Relationship Id="rId3" Type="http://schemas.microsoft.com/office/2007/relationships/stylesWithEffects" Target="stylesWithEffects.xml"/><Relationship Id="rId12" Type="http://schemas.openxmlformats.org/officeDocument/2006/relationships/hyperlink" Target="http://www.ncbi.nlm.nih.gov/pubmed?term=Liu%20L%5BAuthor%5D&amp;cauthor=true&amp;cauthor_uid=23428460" TargetMode="External"/><Relationship Id="rId17" Type="http://schemas.openxmlformats.org/officeDocument/2006/relationships/hyperlink" Target="http://www.ncbi.nlm.nih.gov/pubmed?term=Guo%20L%5BAuthor%5D&amp;cauthor=true&amp;cauthor_uid=23428460" TargetMode="External"/><Relationship Id="rId25" Type="http://schemas.openxmlformats.org/officeDocument/2006/relationships/hyperlink" Target="http://www.ncbi.nlm.nih.gov/pubmed/9758109" TargetMode="External"/><Relationship Id="rId33" Type="http://schemas.openxmlformats.org/officeDocument/2006/relationships/hyperlink" Target="http://www.ncbi.nlm.nih.gov/pubmed?term=%22Boffetta%20P%22%5BAuthor%5D" TargetMode="External"/><Relationship Id="rId38" Type="http://schemas.openxmlformats.org/officeDocument/2006/relationships/hyperlink" Target="http://www.ncbi.nlm.nih.gov/pubmed?term=Dai%20M%5BAuthor%5D&amp;cauthor=true&amp;cauthor_uid=23208661" TargetMode="External"/><Relationship Id="rId46" Type="http://schemas.openxmlformats.org/officeDocument/2006/relationships/hyperlink" Target="http://www.ncbi.nlm.nih.gov/pubmed?term=Bassig%20BA%5BAuthor%5D&amp;cauthor=true&amp;cauthor_uid=23314676" TargetMode="External"/><Relationship Id="rId59" Type="http://schemas.openxmlformats.org/officeDocument/2006/relationships/hyperlink" Target="http://www.ncbi.nlm.nih.gov/pubmed/20039144" TargetMode="External"/><Relationship Id="rId67" Type="http://schemas.openxmlformats.org/officeDocument/2006/relationships/hyperlink" Target="http://www.ncbi.nlm.nih.gov/pubmed?term=Holford%20T%5BAuthor%5D&amp;cauthor=true&amp;cauthor_uid=23619945" TargetMode="External"/><Relationship Id="rId20" Type="http://schemas.openxmlformats.org/officeDocument/2006/relationships/hyperlink" Target="http://www.ncbi.nlm.nih.gov/pubmed?term=Wang%20S%5BAuthor%5D&amp;cauthor=true&amp;cauthor_uid=23428460" TargetMode="External"/><Relationship Id="rId41" Type="http://schemas.openxmlformats.org/officeDocument/2006/relationships/hyperlink" Target="http://www.ncbi.nlm.nih.gov/pubmed?term=Zhang%20Y%5BAuthor%5D&amp;cauthor=true&amp;cauthor_uid=23208661" TargetMode="External"/><Relationship Id="rId54" Type="http://schemas.openxmlformats.org/officeDocument/2006/relationships/hyperlink" Target="http://www.ncbi.nlm.nih.gov/pubmed/20927578" TargetMode="External"/><Relationship Id="rId62" Type="http://schemas.openxmlformats.org/officeDocument/2006/relationships/hyperlink" Target="http://www.ncbi.nlm.nih.gov/pubmed?term=Lan%20Q%5BAuthor%5D&amp;cauthor=true&amp;cauthor_uid=23619945" TargetMode="External"/><Relationship Id="rId70" Type="http://schemas.openxmlformats.org/officeDocument/2006/relationships/hyperlink" Target="http://www.ncbi.nlm.nih.gov/pubmed?term=Wang%20C%5BAuthor%5D&amp;cauthor=true&amp;cauthor_uid=23619945" TargetMode="External"/><Relationship Id="rId75" Type="http://schemas.openxmlformats.org/officeDocument/2006/relationships/hyperlink" Target="http://www.ncbi.nlm.nih.gov/pubmed?term=Rothman%20N%5BAuthor%5D&amp;cauthor=true&amp;cauthor_uid=23619945"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ncbi.nlm.nih.gov/pubmed?term=Wen%20Y%5BAuthor%5D&amp;cauthor=true&amp;cauthor_uid=23428460" TargetMode="External"/><Relationship Id="rId23" Type="http://schemas.openxmlformats.org/officeDocument/2006/relationships/hyperlink" Target="http://www.ncbi.nlm.nih.gov/pubmed?term=Shen%20H%5BAuthor%5D&amp;cauthor=true&amp;cauthor_uid=23428460" TargetMode="External"/><Relationship Id="rId28" Type="http://schemas.openxmlformats.org/officeDocument/2006/relationships/hyperlink" Target="http://www.ncbi.nlm.nih.gov/pubmed?term=%22Chuang%20SC%22%5BAuthor%5D" TargetMode="External"/><Relationship Id="rId36" Type="http://schemas.openxmlformats.org/officeDocument/2006/relationships/hyperlink" Target="http://www.ncbi.nlm.nih.gov/pubmed?term=Chang%20ET%5BAuthor%5D&amp;cauthor=true&amp;cauthor_uid=23208661" TargetMode="External"/><Relationship Id="rId49" Type="http://schemas.openxmlformats.org/officeDocument/2006/relationships/hyperlink" Target="http://www.ncbi.nlm.nih.gov/pubmed?term=Qin%20Q%5BAuthor%5D&amp;cauthor=true&amp;cauthor_uid=23314676" TargetMode="External"/><Relationship Id="rId57" Type="http://schemas.openxmlformats.org/officeDocument/2006/relationships/hyperlink" Target="http://www.ncbi.nlm.nih.gov/pubmed/2020449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10</Pages>
  <Words>3054</Words>
  <Characters>17413</Characters>
  <Application>Microsoft Office Word</Application>
  <DocSecurity>0</DocSecurity>
  <Lines>145</Lines>
  <Paragraphs>40</Paragraphs>
  <ScaleCrop>false</ScaleCrop>
  <Company>CIHCAMS</Company>
  <LinksUpToDate>false</LinksUpToDate>
  <CharactersWithSpaces>20427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DM</cp:lastModifiedBy>
  <cp:revision>10</cp:revision>
  <dcterms:created xsi:type="dcterms:W3CDTF">2013-06-05T01:56:00Z</dcterms:created>
  <dcterms:modified xsi:type="dcterms:W3CDTF">2014-06-06T02:32:00Z</dcterms:modified>
</cp:coreProperties>
</file>