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66" w:rsidRDefault="00195E24">
      <w:r>
        <w:rPr>
          <w:rFonts w:hint="eastAsia"/>
        </w:rPr>
        <w:t>“★”为实质性条款，有一项未满足作投标无效处理；</w:t>
      </w:r>
      <w:r>
        <w:rPr>
          <w:rFonts w:hint="eastAsia"/>
        </w:rPr>
        <w:t xml:space="preserve"> </w:t>
      </w:r>
      <w:r>
        <w:rPr>
          <w:rFonts w:hint="eastAsia"/>
        </w:rPr>
        <w:t>“▲”为重要条款，有一项未满足作扣分处理。</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9A6266">
        <w:trPr>
          <w:trHeight w:val="399"/>
        </w:trPr>
        <w:tc>
          <w:tcPr>
            <w:tcW w:w="9498" w:type="dxa"/>
            <w:vAlign w:val="center"/>
          </w:tcPr>
          <w:p w:rsidR="009A6266" w:rsidRDefault="00195E24">
            <w:pPr>
              <w:snapToGrid w:val="0"/>
              <w:spacing w:line="320" w:lineRule="exact"/>
              <w:ind w:firstLine="360"/>
              <w:jc w:val="center"/>
              <w:rPr>
                <w:rFonts w:ascii="宋体" w:hAnsi="宋体"/>
                <w:szCs w:val="21"/>
              </w:rPr>
            </w:pPr>
            <w:r>
              <w:rPr>
                <w:rFonts w:ascii="宋体" w:hAnsi="宋体" w:hint="eastAsia"/>
                <w:szCs w:val="21"/>
              </w:rPr>
              <w:t>技术指标</w:t>
            </w:r>
          </w:p>
        </w:tc>
      </w:tr>
      <w:tr w:rsidR="009A6266">
        <w:trPr>
          <w:trHeight w:val="1525"/>
        </w:trPr>
        <w:tc>
          <w:tcPr>
            <w:tcW w:w="9498" w:type="dxa"/>
            <w:vAlign w:val="center"/>
          </w:tcPr>
          <w:p w:rsidR="009A6266" w:rsidRDefault="00195E24">
            <w:pPr>
              <w:spacing w:line="276" w:lineRule="auto"/>
              <w:rPr>
                <w:color w:val="000000" w:themeColor="text1"/>
              </w:rPr>
            </w:pPr>
            <w:r>
              <w:rPr>
                <w:rFonts w:ascii="宋体" w:hAnsi="宋体" w:hint="eastAsia"/>
                <w:b/>
                <w:sz w:val="24"/>
              </w:rPr>
              <w:t>服务器：（</w:t>
            </w:r>
            <w:r>
              <w:rPr>
                <w:rFonts w:ascii="宋体" w:hAnsi="宋体"/>
                <w:b/>
                <w:sz w:val="24"/>
              </w:rPr>
              <w:t>1</w:t>
            </w:r>
            <w:r>
              <w:rPr>
                <w:rFonts w:ascii="宋体" w:hAnsi="宋体" w:hint="eastAsia"/>
                <w:b/>
                <w:sz w:val="24"/>
              </w:rPr>
              <w:t>台）</w:t>
            </w:r>
            <w:r w:rsidR="00D8240F">
              <w:rPr>
                <w:rFonts w:ascii="宋体" w:hAnsi="宋体" w:hint="eastAsia"/>
                <w:b/>
                <w:sz w:val="24"/>
              </w:rPr>
              <w:t>保修期：3年</w:t>
            </w:r>
          </w:p>
          <w:p w:rsidR="009A6266" w:rsidRDefault="00195E24">
            <w:pPr>
              <w:spacing w:line="276" w:lineRule="auto"/>
              <w:rPr>
                <w:rFonts w:ascii="宋体" w:hAnsi="宋体"/>
                <w:szCs w:val="21"/>
              </w:rPr>
            </w:pPr>
            <w:r>
              <w:rPr>
                <w:rFonts w:ascii="宋体" w:hAnsi="宋体" w:hint="eastAsia"/>
                <w:szCs w:val="21"/>
              </w:rPr>
              <w:t>1、</w:t>
            </w:r>
            <w:r>
              <w:rPr>
                <w:rFonts w:hint="eastAsia"/>
              </w:rPr>
              <w:t>★</w:t>
            </w:r>
            <w:r>
              <w:rPr>
                <w:rFonts w:ascii="宋体" w:hAnsi="宋体" w:hint="eastAsia"/>
                <w:color w:val="000000"/>
                <w:szCs w:val="28"/>
              </w:rPr>
              <w:t>性能指标：本系统采用</w:t>
            </w:r>
            <w:r>
              <w:rPr>
                <w:rFonts w:ascii="宋体" w:hAnsi="宋体"/>
                <w:color w:val="000000"/>
                <w:szCs w:val="28"/>
              </w:rPr>
              <w:t>Ice Lake</w:t>
            </w:r>
            <w:r>
              <w:rPr>
                <w:rFonts w:ascii="宋体" w:hAnsi="宋体" w:hint="eastAsia"/>
                <w:color w:val="000000"/>
                <w:szCs w:val="28"/>
              </w:rPr>
              <w:t>架构可扩展处理器，处理器数至少需要2个，单处理器核心数量至少</w:t>
            </w:r>
            <w:r>
              <w:rPr>
                <w:rFonts w:ascii="宋体" w:hAnsi="宋体"/>
                <w:color w:val="000000"/>
                <w:szCs w:val="28"/>
              </w:rPr>
              <w:t>12</w:t>
            </w:r>
            <w:r>
              <w:rPr>
                <w:rFonts w:ascii="宋体" w:hAnsi="宋体" w:hint="eastAsia"/>
                <w:color w:val="000000"/>
                <w:szCs w:val="28"/>
              </w:rPr>
              <w:t>个，工作频率至少2.</w:t>
            </w:r>
            <w:r>
              <w:rPr>
                <w:rFonts w:ascii="宋体" w:hAnsi="宋体"/>
                <w:color w:val="000000"/>
                <w:szCs w:val="28"/>
              </w:rPr>
              <w:t>1</w:t>
            </w:r>
            <w:r>
              <w:rPr>
                <w:rFonts w:ascii="宋体" w:hAnsi="宋体" w:hint="eastAsia"/>
                <w:color w:val="000000"/>
                <w:szCs w:val="28"/>
              </w:rPr>
              <w:t>GHz；总计需要提供不低于</w:t>
            </w:r>
            <w:r>
              <w:rPr>
                <w:rFonts w:ascii="宋体" w:hAnsi="宋体"/>
                <w:color w:val="000000"/>
                <w:szCs w:val="28"/>
              </w:rPr>
              <w:t>1.57</w:t>
            </w:r>
            <w:r>
              <w:rPr>
                <w:rFonts w:ascii="宋体" w:hAnsi="宋体" w:hint="eastAsia"/>
                <w:szCs w:val="28"/>
              </w:rPr>
              <w:t>万亿次</w:t>
            </w:r>
            <w:r>
              <w:rPr>
                <w:rFonts w:ascii="宋体" w:hAnsi="宋体" w:hint="eastAsia"/>
                <w:color w:val="000000"/>
                <w:szCs w:val="28"/>
              </w:rPr>
              <w:t>每秒的浮点计算能力</w:t>
            </w:r>
            <w:r>
              <w:rPr>
                <w:rFonts w:ascii="宋体" w:hAnsi="宋体" w:hint="eastAsia"/>
                <w:szCs w:val="21"/>
              </w:rPr>
              <w:t>；</w:t>
            </w:r>
          </w:p>
          <w:p w:rsidR="009A6266" w:rsidRDefault="00195E24">
            <w:pPr>
              <w:spacing w:line="276" w:lineRule="auto"/>
              <w:rPr>
                <w:rFonts w:ascii="宋体" w:hAnsi="宋体"/>
                <w:szCs w:val="21"/>
              </w:rPr>
            </w:pPr>
            <w:r>
              <w:rPr>
                <w:rFonts w:ascii="宋体" w:hAnsi="宋体" w:hint="eastAsia"/>
                <w:szCs w:val="21"/>
              </w:rPr>
              <w:t>2、数据指标：本系统采用高效数据系统，由于需要提供处理器直接数据读取，工作频率至少需要</w:t>
            </w:r>
            <w:r>
              <w:rPr>
                <w:rFonts w:ascii="宋体" w:hAnsi="宋体"/>
                <w:szCs w:val="21"/>
              </w:rPr>
              <w:t>2933</w:t>
            </w:r>
            <w:r>
              <w:rPr>
                <w:rFonts w:ascii="宋体" w:hAnsi="宋体" w:hint="eastAsia"/>
                <w:szCs w:val="21"/>
              </w:rPr>
              <w:t>MHz，可分配容量每个处理核心至少需要1</w:t>
            </w:r>
            <w:r>
              <w:rPr>
                <w:rFonts w:ascii="宋体" w:hAnsi="宋体"/>
                <w:szCs w:val="21"/>
              </w:rPr>
              <w:t>0</w:t>
            </w:r>
            <w:r>
              <w:rPr>
                <w:rFonts w:ascii="宋体" w:hAnsi="宋体" w:hint="eastAsia"/>
                <w:szCs w:val="21"/>
              </w:rPr>
              <w:t>.</w:t>
            </w:r>
            <w:r>
              <w:rPr>
                <w:rFonts w:ascii="宋体" w:hAnsi="宋体"/>
                <w:szCs w:val="21"/>
              </w:rPr>
              <w:t>6</w:t>
            </w:r>
            <w:r>
              <w:rPr>
                <w:rFonts w:ascii="宋体" w:hAnsi="宋体" w:hint="eastAsia"/>
                <w:szCs w:val="21"/>
              </w:rPr>
              <w:t>GB的容量；</w:t>
            </w:r>
          </w:p>
          <w:p w:rsidR="009A6266" w:rsidRDefault="00195E24">
            <w:pPr>
              <w:spacing w:line="276" w:lineRule="auto"/>
              <w:rPr>
                <w:rFonts w:ascii="宋体" w:hAnsi="宋体"/>
                <w:szCs w:val="21"/>
              </w:rPr>
            </w:pPr>
            <w:r>
              <w:rPr>
                <w:rFonts w:ascii="宋体" w:hAnsi="宋体" w:hint="eastAsia"/>
                <w:szCs w:val="21"/>
              </w:rPr>
              <w:t>3、</w:t>
            </w:r>
            <w:r>
              <w:rPr>
                <w:rFonts w:hint="eastAsia"/>
              </w:rPr>
              <w:t>★</w:t>
            </w:r>
            <w:r>
              <w:rPr>
                <w:rFonts w:ascii="宋体" w:hAnsi="宋体" w:hint="eastAsia"/>
                <w:szCs w:val="21"/>
              </w:rPr>
              <w:t>高速计算模块：为提高系统的运行效率，需要额外增加加速模块，加速模块采用主动散热模式，供电环境由本系统统一供应；加速模块至少需要提供</w:t>
            </w:r>
            <w:r>
              <w:rPr>
                <w:rFonts w:ascii="宋体" w:hAnsi="宋体"/>
                <w:szCs w:val="21"/>
              </w:rPr>
              <w:t>285</w:t>
            </w:r>
            <w:r>
              <w:rPr>
                <w:rFonts w:ascii="宋体" w:hAnsi="宋体" w:hint="eastAsia"/>
                <w:szCs w:val="21"/>
              </w:rPr>
              <w:t>万亿次每秒的单精度浮点计算能力，加速缓存空间总共需要</w:t>
            </w:r>
            <w:r>
              <w:rPr>
                <w:rFonts w:ascii="宋体" w:hAnsi="宋体"/>
                <w:szCs w:val="21"/>
              </w:rPr>
              <w:t>192</w:t>
            </w:r>
            <w:r>
              <w:rPr>
                <w:rFonts w:ascii="宋体" w:hAnsi="宋体" w:hint="eastAsia"/>
                <w:szCs w:val="21"/>
              </w:rPr>
              <w:t>GB的容量，加速模块8个，</w:t>
            </w:r>
            <w:r>
              <w:rPr>
                <w:rFonts w:ascii="宋体" w:hAnsi="宋体" w:hint="eastAsia"/>
                <w:color w:val="000000"/>
                <w:szCs w:val="21"/>
              </w:rPr>
              <w:t>需配置外部专用散热套件；</w:t>
            </w:r>
          </w:p>
          <w:p w:rsidR="009A6266" w:rsidRDefault="00195E24">
            <w:pPr>
              <w:spacing w:line="276" w:lineRule="auto"/>
              <w:rPr>
                <w:rFonts w:ascii="宋体" w:hAnsi="宋体"/>
                <w:szCs w:val="21"/>
              </w:rPr>
            </w:pPr>
            <w:r>
              <w:rPr>
                <w:rFonts w:ascii="宋体" w:hAnsi="宋体" w:hint="eastAsia"/>
                <w:szCs w:val="21"/>
              </w:rPr>
              <w:t>4、系统存储：不少于1块SSD硬盘，单块硬盘容量≥</w:t>
            </w:r>
            <w:r>
              <w:rPr>
                <w:rFonts w:ascii="宋体" w:hAnsi="宋体"/>
                <w:szCs w:val="21"/>
              </w:rPr>
              <w:t>480 G</w:t>
            </w:r>
            <w:r>
              <w:rPr>
                <w:rFonts w:ascii="宋体" w:hAnsi="宋体" w:hint="eastAsia"/>
                <w:szCs w:val="21"/>
              </w:rPr>
              <w:t>B系统容量；</w:t>
            </w:r>
          </w:p>
          <w:p w:rsidR="009A6266" w:rsidRDefault="00195E24">
            <w:pPr>
              <w:spacing w:line="276" w:lineRule="auto"/>
              <w:rPr>
                <w:rFonts w:ascii="宋体" w:hAnsi="宋体"/>
                <w:szCs w:val="21"/>
              </w:rPr>
            </w:pPr>
            <w:r>
              <w:rPr>
                <w:rFonts w:ascii="宋体" w:hAnsi="宋体" w:hint="eastAsia"/>
                <w:szCs w:val="21"/>
              </w:rPr>
              <w:t>5、▲数据存储：为保证镜像文件的存储，需提供≥</w:t>
            </w:r>
            <w:r>
              <w:rPr>
                <w:rFonts w:ascii="宋体" w:hAnsi="宋体"/>
                <w:szCs w:val="21"/>
              </w:rPr>
              <w:t>1*1</w:t>
            </w:r>
            <w:r>
              <w:rPr>
                <w:rFonts w:ascii="宋体" w:hAnsi="宋体" w:hint="eastAsia"/>
                <w:szCs w:val="21"/>
              </w:rPr>
              <w:t>.</w:t>
            </w:r>
            <w:r>
              <w:rPr>
                <w:rFonts w:ascii="宋体" w:hAnsi="宋体"/>
                <w:szCs w:val="21"/>
              </w:rPr>
              <w:t xml:space="preserve">92TB </w:t>
            </w:r>
            <w:r>
              <w:rPr>
                <w:rFonts w:ascii="宋体" w:hAnsi="宋体" w:hint="eastAsia"/>
                <w:szCs w:val="21"/>
              </w:rPr>
              <w:t>企业级固态硬盘、≥2</w:t>
            </w:r>
            <w:r>
              <w:rPr>
                <w:rFonts w:ascii="宋体" w:hAnsi="宋体"/>
                <w:szCs w:val="21"/>
              </w:rPr>
              <w:t xml:space="preserve">*8TB </w:t>
            </w:r>
            <w:r>
              <w:rPr>
                <w:rFonts w:ascii="宋体" w:hAnsi="宋体" w:hint="eastAsia"/>
                <w:szCs w:val="21"/>
              </w:rPr>
              <w:t>企业级机械硬盘，支持不低于12个热插拔3.5”/</w:t>
            </w:r>
            <w:r>
              <w:rPr>
                <w:rFonts w:ascii="宋体" w:hAnsi="宋体"/>
                <w:szCs w:val="21"/>
              </w:rPr>
              <w:t>2.5</w:t>
            </w:r>
            <w:r>
              <w:rPr>
                <w:rFonts w:ascii="宋体" w:hAnsi="宋体" w:hint="eastAsia"/>
                <w:szCs w:val="21"/>
              </w:rPr>
              <w:t>”硬盘位，其中可支持不低于8个</w:t>
            </w:r>
            <w:proofErr w:type="spellStart"/>
            <w:r>
              <w:rPr>
                <w:rFonts w:ascii="宋体" w:hAnsi="宋体" w:hint="eastAsia"/>
                <w:szCs w:val="21"/>
              </w:rPr>
              <w:t>NVMe</w:t>
            </w:r>
            <w:proofErr w:type="spellEnd"/>
            <w:r>
              <w:rPr>
                <w:rFonts w:ascii="宋体" w:hAnsi="宋体" w:hint="eastAsia"/>
                <w:szCs w:val="21"/>
              </w:rPr>
              <w:t xml:space="preserve"> U.2 SSD；</w:t>
            </w:r>
          </w:p>
          <w:p w:rsidR="009A6266" w:rsidRDefault="00195E24">
            <w:pPr>
              <w:spacing w:line="276" w:lineRule="auto"/>
              <w:rPr>
                <w:rFonts w:ascii="宋体" w:hAnsi="宋体"/>
                <w:szCs w:val="21"/>
              </w:rPr>
            </w:pPr>
            <w:r>
              <w:rPr>
                <w:rFonts w:ascii="宋体" w:hAnsi="宋体" w:hint="eastAsia"/>
                <w:szCs w:val="21"/>
              </w:rPr>
              <w:t>6、▲PCIE扩展槽：≥</w:t>
            </w:r>
            <w:r>
              <w:rPr>
                <w:rFonts w:ascii="宋体" w:hAnsi="宋体"/>
                <w:szCs w:val="21"/>
              </w:rPr>
              <w:t>12</w:t>
            </w:r>
            <w:r>
              <w:rPr>
                <w:rFonts w:ascii="宋体" w:hAnsi="宋体" w:hint="eastAsia"/>
                <w:szCs w:val="21"/>
              </w:rPr>
              <w:t>个PCIe</w:t>
            </w:r>
            <w:r>
              <w:rPr>
                <w:rFonts w:ascii="宋体" w:hAnsi="宋体"/>
                <w:szCs w:val="21"/>
              </w:rPr>
              <w:t>4</w:t>
            </w:r>
            <w:r>
              <w:rPr>
                <w:rFonts w:ascii="宋体" w:hAnsi="宋体" w:hint="eastAsia"/>
                <w:szCs w:val="21"/>
              </w:rPr>
              <w:t>.0插槽，</w:t>
            </w:r>
            <w:r>
              <w:t>可支持</w:t>
            </w:r>
            <w:r>
              <w:t>8</w:t>
            </w:r>
            <w:r>
              <w:t>张主流双宽</w:t>
            </w:r>
            <w:r>
              <w:t>GPU</w:t>
            </w:r>
            <w:r>
              <w:t>卡</w:t>
            </w:r>
            <w:r>
              <w:t xml:space="preserve"> </w:t>
            </w:r>
            <w:r>
              <w:rPr>
                <w:rFonts w:ascii="宋体" w:hAnsi="宋体"/>
                <w:szCs w:val="21"/>
              </w:rPr>
              <w:t xml:space="preserve"> </w:t>
            </w:r>
            <w:r>
              <w:rPr>
                <w:rFonts w:ascii="宋体" w:hAnsi="宋体" w:hint="eastAsia"/>
                <w:szCs w:val="21"/>
              </w:rPr>
              <w:t>；</w:t>
            </w:r>
          </w:p>
          <w:p w:rsidR="009A6266" w:rsidRDefault="00195E24">
            <w:pPr>
              <w:spacing w:line="276" w:lineRule="auto"/>
              <w:rPr>
                <w:rFonts w:ascii="宋体" w:hAnsi="宋体"/>
                <w:szCs w:val="21"/>
              </w:rPr>
            </w:pPr>
            <w:r>
              <w:rPr>
                <w:rFonts w:ascii="宋体" w:hAnsi="宋体" w:hint="eastAsia"/>
                <w:szCs w:val="21"/>
              </w:rPr>
              <w:t>7、IO接口：≥</w:t>
            </w:r>
            <w:r>
              <w:rPr>
                <w:rFonts w:ascii="宋体" w:hAnsi="宋体"/>
                <w:szCs w:val="21"/>
              </w:rPr>
              <w:t>4个USB 3.0接口</w:t>
            </w:r>
            <w:r>
              <w:rPr>
                <w:rFonts w:ascii="宋体" w:hAnsi="宋体" w:hint="eastAsia"/>
                <w:szCs w:val="21"/>
              </w:rPr>
              <w:t>，≥</w:t>
            </w:r>
            <w:r>
              <w:rPr>
                <w:rFonts w:ascii="宋体" w:hAnsi="宋体"/>
                <w:szCs w:val="21"/>
              </w:rPr>
              <w:t>2个VGA接口</w:t>
            </w:r>
            <w:r>
              <w:rPr>
                <w:rFonts w:ascii="宋体" w:hAnsi="宋体" w:hint="eastAsia"/>
                <w:szCs w:val="21"/>
              </w:rPr>
              <w:t>；</w:t>
            </w:r>
          </w:p>
          <w:p w:rsidR="009A6266" w:rsidRDefault="00195E24">
            <w:pPr>
              <w:spacing w:line="276" w:lineRule="auto"/>
              <w:rPr>
                <w:rFonts w:ascii="宋体" w:hAnsi="宋体"/>
                <w:szCs w:val="21"/>
              </w:rPr>
            </w:pPr>
            <w:r>
              <w:rPr>
                <w:rFonts w:ascii="宋体" w:hAnsi="宋体"/>
                <w:szCs w:val="21"/>
              </w:rPr>
              <w:t>8</w:t>
            </w:r>
            <w:r>
              <w:rPr>
                <w:rFonts w:ascii="宋体" w:hAnsi="宋体" w:hint="eastAsia"/>
                <w:szCs w:val="21"/>
              </w:rPr>
              <w:t>、网络：双口万兆电口；可远程管理；</w:t>
            </w:r>
          </w:p>
          <w:p w:rsidR="009A6266" w:rsidRDefault="00195E24">
            <w:pPr>
              <w:spacing w:line="276" w:lineRule="auto"/>
              <w:rPr>
                <w:rFonts w:ascii="宋体" w:hAnsi="宋体"/>
                <w:szCs w:val="21"/>
              </w:rPr>
            </w:pPr>
            <w:r>
              <w:rPr>
                <w:rFonts w:ascii="宋体" w:hAnsi="宋体" w:hint="eastAsia"/>
                <w:szCs w:val="21"/>
              </w:rPr>
              <w:t>9、电源：为了确保平台的稳定可靠运行，需要提供≧2</w:t>
            </w:r>
            <w:r>
              <w:rPr>
                <w:rFonts w:ascii="宋体" w:hAnsi="宋体"/>
                <w:szCs w:val="21"/>
              </w:rPr>
              <w:t>0</w:t>
            </w:r>
            <w:r>
              <w:rPr>
                <w:rFonts w:ascii="宋体" w:hAnsi="宋体" w:hint="eastAsia"/>
                <w:szCs w:val="21"/>
              </w:rPr>
              <w:t>00w的</w:t>
            </w:r>
            <w:r>
              <w:rPr>
                <w:rFonts w:ascii="宋体" w:hAnsi="宋体"/>
                <w:szCs w:val="21"/>
              </w:rPr>
              <w:t>2</w:t>
            </w:r>
            <w:r>
              <w:rPr>
                <w:rFonts w:ascii="宋体" w:hAnsi="宋体" w:hint="eastAsia"/>
                <w:szCs w:val="21"/>
              </w:rPr>
              <w:t>+</w:t>
            </w:r>
            <w:r>
              <w:rPr>
                <w:rFonts w:ascii="宋体" w:hAnsi="宋体"/>
                <w:szCs w:val="21"/>
              </w:rPr>
              <w:t>2</w:t>
            </w:r>
            <w:r>
              <w:rPr>
                <w:rFonts w:ascii="宋体" w:hAnsi="宋体" w:hint="eastAsia"/>
                <w:szCs w:val="21"/>
              </w:rPr>
              <w:t>冗余供电模块；</w:t>
            </w:r>
          </w:p>
          <w:p w:rsidR="009A6266" w:rsidRDefault="00195E24">
            <w:pPr>
              <w:spacing w:line="276" w:lineRule="auto"/>
              <w:rPr>
                <w:rFonts w:ascii="宋体" w:hAnsi="宋体"/>
                <w:color w:val="000000" w:themeColor="text1"/>
                <w:szCs w:val="21"/>
              </w:rPr>
            </w:pPr>
            <w:r>
              <w:rPr>
                <w:rFonts w:ascii="宋体" w:hAnsi="宋体" w:hint="eastAsia"/>
                <w:szCs w:val="21"/>
              </w:rPr>
              <w:t>1</w:t>
            </w:r>
            <w:r>
              <w:rPr>
                <w:rFonts w:ascii="宋体" w:hAnsi="宋体"/>
                <w:szCs w:val="21"/>
              </w:rPr>
              <w:t>0</w:t>
            </w:r>
            <w:r>
              <w:rPr>
                <w:rFonts w:ascii="宋体" w:hAnsi="宋体" w:hint="eastAsia"/>
                <w:szCs w:val="21"/>
              </w:rPr>
              <w:t>、▲标配SMP模块：模块可提供B/S架构的完全中文化的显示界面，可支持采用一键式安装设计，能够以图表的方式完整监控系统CPU用量（含比例）、系统內存用量（含比例）、内存剩余量、系统硬盘用量（含比例）、硬盘剩余量、系统网卡状态，如即时的上传/下载速度、系统运算卡用量、运算卡剩余量、系统下各张运算卡卡状态：型号、插槽位置、显存使用量、电压使用量、温度、风扇转速、</w:t>
            </w:r>
            <w:r>
              <w:rPr>
                <w:rFonts w:ascii="宋体" w:hAnsi="宋体" w:hint="eastAsia"/>
                <w:color w:val="000000" w:themeColor="text1"/>
                <w:szCs w:val="21"/>
              </w:rPr>
              <w:t>负载状况等指标、图标显示界面刷新率为秒级；模块国产并提供软件著作权证书；</w:t>
            </w:r>
          </w:p>
          <w:p w:rsidR="009A6266" w:rsidRDefault="00195E24">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w:t>
            </w:r>
            <w:r>
              <w:rPr>
                <w:rFonts w:ascii="宋体" w:hAnsi="宋体" w:hint="eastAsia"/>
                <w:szCs w:val="21"/>
              </w:rPr>
              <w:t>▲</w:t>
            </w:r>
            <w:r>
              <w:rPr>
                <w:rFonts w:ascii="宋体" w:hAnsi="宋体" w:hint="eastAsia"/>
                <w:color w:val="000000" w:themeColor="text1"/>
                <w:szCs w:val="21"/>
              </w:rPr>
              <w:t>提供中国国家强制CCC认证证书；</w:t>
            </w:r>
          </w:p>
          <w:p w:rsidR="009A6266" w:rsidRDefault="00195E24">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、设备生产厂商提供质量管理体系：GB/T19001-2016/ISO9001：2015标准认证证书；</w:t>
            </w:r>
          </w:p>
          <w:p w:rsidR="009A6266" w:rsidRDefault="00195E24">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r>
              <w:rPr>
                <w:rFonts w:ascii="宋体" w:hAnsi="宋体" w:hint="eastAsia"/>
                <w:color w:val="000000" w:themeColor="text1"/>
                <w:szCs w:val="21"/>
              </w:rPr>
              <w:t>、提供生产厂家针对本项目出具的授权和售后服务承诺书复印件；</w:t>
            </w:r>
          </w:p>
          <w:p w:rsidR="009A6266" w:rsidRDefault="00195E24">
            <w:pPr>
              <w:spacing w:line="276" w:lineRule="auto"/>
              <w:rPr>
                <w:color w:val="000000" w:themeColor="text1"/>
              </w:rPr>
            </w:pPr>
            <w:r>
              <w:rPr>
                <w:rFonts w:ascii="宋体" w:hAnsi="宋体" w:hint="eastAsia"/>
                <w:bCs/>
                <w:color w:val="000000" w:themeColor="text1"/>
                <w:szCs w:val="21"/>
              </w:rPr>
              <w:t>1</w:t>
            </w:r>
            <w:r>
              <w:rPr>
                <w:rFonts w:ascii="宋体" w:hAnsi="宋体"/>
                <w:bCs/>
                <w:color w:val="000000" w:themeColor="text1"/>
                <w:szCs w:val="21"/>
              </w:rPr>
              <w:t>4</w:t>
            </w:r>
            <w:r>
              <w:rPr>
                <w:rFonts w:ascii="宋体" w:hAnsi="宋体" w:hint="eastAsia"/>
                <w:bCs/>
                <w:color w:val="000000" w:themeColor="text1"/>
                <w:szCs w:val="21"/>
              </w:rPr>
              <w:t>、▲</w:t>
            </w:r>
            <w:r>
              <w:rPr>
                <w:rFonts w:ascii="宋体" w:hAnsi="宋体" w:hint="eastAsia"/>
                <w:color w:val="000000" w:themeColor="text1"/>
                <w:szCs w:val="28"/>
              </w:rPr>
              <w:t>为保证技术服务的专业性，设备生产厂商为NVIDIA精英级合作伙伴，提供NVIDIA官网截图证明，且具有</w:t>
            </w:r>
            <w:r>
              <w:rPr>
                <w:rFonts w:ascii="宋体" w:hAnsi="宋体"/>
                <w:color w:val="000000" w:themeColor="text1"/>
                <w:szCs w:val="28"/>
              </w:rPr>
              <w:t>20</w:t>
            </w:r>
            <w:r>
              <w:rPr>
                <w:rFonts w:ascii="宋体" w:hAnsi="宋体" w:hint="eastAsia"/>
                <w:color w:val="000000" w:themeColor="text1"/>
                <w:szCs w:val="28"/>
              </w:rPr>
              <w:t>名以上NVIDIA认证的技术销售工程师，提供证书复印件证明；</w:t>
            </w:r>
          </w:p>
          <w:p w:rsidR="009A6266" w:rsidRDefault="00195E24">
            <w:pPr>
              <w:spacing w:line="276" w:lineRule="auto"/>
              <w:rPr>
                <w:color w:val="000000" w:themeColor="text1"/>
              </w:rPr>
            </w:pPr>
            <w:r>
              <w:rPr>
                <w:rFonts w:ascii="宋体" w:hAnsi="宋体" w:hint="eastAsia"/>
                <w:color w:val="000000" w:themeColor="text1"/>
                <w:szCs w:val="28"/>
              </w:rPr>
              <w:t>1</w:t>
            </w:r>
            <w:r>
              <w:rPr>
                <w:rFonts w:ascii="宋体" w:hAnsi="宋体"/>
                <w:color w:val="000000" w:themeColor="text1"/>
                <w:szCs w:val="28"/>
              </w:rPr>
              <w:t>5</w:t>
            </w:r>
            <w:r>
              <w:rPr>
                <w:rFonts w:ascii="宋体" w:hAnsi="宋体" w:hint="eastAsia"/>
                <w:color w:val="000000" w:themeColor="text1"/>
                <w:szCs w:val="28"/>
              </w:rPr>
              <w:t>、▲提供完善的培训服务，包括但不限于通过DIGITS 、</w:t>
            </w:r>
            <w:proofErr w:type="spellStart"/>
            <w:r>
              <w:rPr>
                <w:rFonts w:ascii="宋体" w:hAnsi="宋体" w:hint="eastAsia"/>
                <w:color w:val="000000" w:themeColor="text1"/>
                <w:szCs w:val="28"/>
              </w:rPr>
              <w:t>TensorRT</w:t>
            </w:r>
            <w:proofErr w:type="spellEnd"/>
            <w:r>
              <w:rPr>
                <w:rFonts w:ascii="宋体" w:hAnsi="宋体" w:hint="eastAsia"/>
                <w:color w:val="000000" w:themeColor="text1"/>
                <w:szCs w:val="28"/>
              </w:rPr>
              <w:t>，了解和实践基于深度神经网络的深度学习工作流程，解决图像分类、目标检测和神经网络部署的问题，动手实验课程基于最新的AI 框架，SDKs 和GPU 技术，</w:t>
            </w:r>
            <w:r>
              <w:rPr>
                <w:rFonts w:hint="eastAsia"/>
                <w:color w:val="000000" w:themeColor="text1"/>
              </w:rPr>
              <w:t>为保证培训专业性，设备生产厂商需具有</w:t>
            </w:r>
            <w:r>
              <w:rPr>
                <w:color w:val="000000" w:themeColor="text1"/>
              </w:rPr>
              <w:t>NVIDIA</w:t>
            </w:r>
            <w:r>
              <w:rPr>
                <w:rFonts w:hint="eastAsia"/>
                <w:color w:val="000000" w:themeColor="text1"/>
              </w:rPr>
              <w:t>认证的</w:t>
            </w:r>
            <w:r>
              <w:rPr>
                <w:color w:val="000000" w:themeColor="text1"/>
              </w:rPr>
              <w:t>DLI</w:t>
            </w:r>
            <w:r>
              <w:rPr>
                <w:rFonts w:hint="eastAsia"/>
                <w:color w:val="000000" w:themeColor="text1"/>
              </w:rPr>
              <w:t>讲师，需提供讲师签约文件及授权文件复印件证明；</w:t>
            </w:r>
          </w:p>
          <w:p w:rsidR="009A6266" w:rsidRDefault="00195E24">
            <w:pPr>
              <w:spacing w:line="276" w:lineRule="auto"/>
              <w:rPr>
                <w:color w:val="000000" w:themeColor="text1"/>
              </w:rPr>
            </w:pPr>
            <w:r>
              <w:rPr>
                <w:color w:val="000000" w:themeColor="text1"/>
              </w:rPr>
              <w:t>16</w:t>
            </w:r>
            <w:r>
              <w:rPr>
                <w:rFonts w:hint="eastAsia"/>
                <w:color w:val="000000" w:themeColor="text1"/>
              </w:rPr>
              <w:t>、服务器要求全新，产品为全配置装箱，在厂商整机配置清单上包含全部配件</w:t>
            </w:r>
            <w:r>
              <w:rPr>
                <w:color w:val="000000" w:themeColor="text1"/>
              </w:rPr>
              <w:t xml:space="preserve">, </w:t>
            </w:r>
            <w:r>
              <w:rPr>
                <w:rFonts w:hint="eastAsia"/>
                <w:color w:val="000000" w:themeColor="text1"/>
              </w:rPr>
              <w:t>必须保证产品是同一批次出厂，通过官方的</w:t>
            </w:r>
            <w:r>
              <w:rPr>
                <w:color w:val="000000" w:themeColor="text1"/>
              </w:rPr>
              <w:t>400</w:t>
            </w:r>
            <w:r>
              <w:rPr>
                <w:rFonts w:hint="eastAsia"/>
                <w:color w:val="000000" w:themeColor="text1"/>
              </w:rPr>
              <w:t>服务热线可查询到配置详细信息，必须和采购要求匹配一致。</w:t>
            </w:r>
          </w:p>
          <w:p w:rsidR="009A6266" w:rsidRDefault="00195E24">
            <w:pPr>
              <w:spacing w:line="276" w:lineRule="auto"/>
              <w:rPr>
                <w:color w:val="000000" w:themeColor="text1"/>
              </w:rPr>
            </w:pPr>
            <w:r>
              <w:rPr>
                <w:rFonts w:hint="eastAsia"/>
                <w:color w:val="000000" w:themeColor="text1"/>
              </w:rPr>
              <w:t>1</w:t>
            </w:r>
            <w:r>
              <w:rPr>
                <w:color w:val="000000" w:themeColor="text1"/>
              </w:rPr>
              <w:t>7</w:t>
            </w:r>
            <w:r>
              <w:rPr>
                <w:rFonts w:hint="eastAsia"/>
                <w:color w:val="000000" w:themeColor="text1"/>
              </w:rPr>
              <w:t>、服务器出厂可集成如下作业调度系统，具体功能要求如下：</w:t>
            </w:r>
          </w:p>
          <w:p w:rsidR="009A6266" w:rsidRDefault="00195E24">
            <w:pPr>
              <w:tabs>
                <w:tab w:val="left" w:pos="1013"/>
              </w:tabs>
              <w:spacing w:line="276" w:lineRule="auto"/>
              <w:jc w:val="left"/>
              <w:rPr>
                <w:rFonts w:ascii="宋体" w:hAnsi="宋体"/>
                <w:color w:val="000000" w:themeColor="text1"/>
                <w:szCs w:val="28"/>
              </w:rPr>
            </w:pPr>
            <w:r>
              <w:rPr>
                <w:rFonts w:ascii="宋体" w:hAnsi="宋体" w:hint="eastAsia"/>
                <w:color w:val="000000"/>
                <w:szCs w:val="28"/>
              </w:rPr>
              <w:t>1</w:t>
            </w:r>
            <w:r>
              <w:rPr>
                <w:rFonts w:ascii="宋体" w:hAnsi="宋体" w:hint="eastAsia"/>
                <w:color w:val="000000" w:themeColor="text1"/>
                <w:szCs w:val="28"/>
              </w:rPr>
              <w:t>.资源虚拟化：采用轻量级容器虚拟化技术和</w:t>
            </w:r>
            <w:r>
              <w:rPr>
                <w:rFonts w:ascii="宋体" w:hAnsi="宋体"/>
                <w:color w:val="000000" w:themeColor="text1"/>
                <w:szCs w:val="21"/>
              </w:rPr>
              <w:t>Kubernetes</w:t>
            </w:r>
            <w:r>
              <w:rPr>
                <w:rFonts w:ascii="宋体" w:hAnsi="宋体" w:hint="eastAsia"/>
                <w:color w:val="000000" w:themeColor="text1"/>
                <w:szCs w:val="28"/>
              </w:rPr>
              <w:t>管理平台，实现对CPU、内存、磁盘等资源的虚拟化和统一管理。针对人工智能领域的特定需求，提供GPU等异构计算资源管理接口，实现对GPU等异构计算资源的虚拟化统一管理，支持为容器以直通方式挂载GPU等异构计算资源；</w:t>
            </w:r>
          </w:p>
          <w:p w:rsidR="009A6266" w:rsidRDefault="00195E24">
            <w:pPr>
              <w:tabs>
                <w:tab w:val="left" w:pos="1013"/>
              </w:tabs>
              <w:spacing w:line="276" w:lineRule="auto"/>
              <w:jc w:val="left"/>
              <w:rPr>
                <w:rFonts w:ascii="宋体" w:hAnsi="宋体"/>
                <w:color w:val="000000" w:themeColor="text1"/>
                <w:szCs w:val="28"/>
              </w:rPr>
            </w:pPr>
            <w:r>
              <w:rPr>
                <w:rFonts w:ascii="宋体" w:hAnsi="宋体" w:hint="eastAsia"/>
                <w:color w:val="000000" w:themeColor="text1"/>
                <w:szCs w:val="28"/>
              </w:rPr>
              <w:lastRenderedPageBreak/>
              <w:t>2.容器管理：支持快速创建多种深度学习开发调试环境的容器，提供基于SSH的容器访问接口。支持将创建的容器在线进行镜像打包，并支持将打包好的镜像上传镜像仓库，实现镜像版本的持续更新，提供截图证明；</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3</w:t>
            </w:r>
            <w:r>
              <w:rPr>
                <w:rFonts w:ascii="宋体" w:hAnsi="宋体" w:hint="eastAsia"/>
                <w:color w:val="000000" w:themeColor="text1"/>
                <w:szCs w:val="28"/>
              </w:rPr>
              <w:t>.</w:t>
            </w:r>
            <w:r>
              <w:rPr>
                <w:rFonts w:hint="eastAsia"/>
                <w:color w:val="000000" w:themeColor="text1"/>
              </w:rPr>
              <w:t xml:space="preserve"> </w:t>
            </w:r>
            <w:r>
              <w:rPr>
                <w:rFonts w:ascii="宋体" w:hAnsi="宋体" w:hint="eastAsia"/>
                <w:color w:val="000000" w:themeColor="text1"/>
                <w:szCs w:val="28"/>
              </w:rPr>
              <w:t>▲平台预集成优化配置的</w:t>
            </w:r>
            <w:proofErr w:type="spellStart"/>
            <w:r>
              <w:rPr>
                <w:rFonts w:ascii="宋体" w:hAnsi="宋体" w:hint="eastAsia"/>
                <w:color w:val="000000" w:themeColor="text1"/>
                <w:szCs w:val="28"/>
              </w:rPr>
              <w:t>Tensorflow</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Caffe</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Pytorch</w:t>
            </w:r>
            <w:proofErr w:type="spellEnd"/>
            <w:r>
              <w:rPr>
                <w:rFonts w:ascii="宋体" w:hAnsi="宋体" w:hint="eastAsia"/>
                <w:color w:val="000000" w:themeColor="text1"/>
                <w:szCs w:val="28"/>
              </w:rPr>
              <w:t>、CNTK、Torch、</w:t>
            </w:r>
            <w:proofErr w:type="spellStart"/>
            <w:r>
              <w:rPr>
                <w:rFonts w:ascii="宋体" w:hAnsi="宋体" w:hint="eastAsia"/>
                <w:color w:val="000000" w:themeColor="text1"/>
                <w:szCs w:val="28"/>
              </w:rPr>
              <w:t>Keras</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Darknet</w:t>
            </w:r>
            <w:proofErr w:type="spellEnd"/>
            <w:r>
              <w:rPr>
                <w:rFonts w:ascii="宋体" w:hAnsi="宋体" w:hint="eastAsia"/>
                <w:color w:val="000000" w:themeColor="text1"/>
                <w:szCs w:val="28"/>
              </w:rPr>
              <w:t>和</w:t>
            </w:r>
            <w:proofErr w:type="spellStart"/>
            <w:r>
              <w:rPr>
                <w:rFonts w:ascii="宋体" w:hAnsi="宋体" w:hint="eastAsia"/>
                <w:color w:val="000000" w:themeColor="text1"/>
                <w:szCs w:val="28"/>
              </w:rPr>
              <w:t>Mxnet</w:t>
            </w:r>
            <w:proofErr w:type="spellEnd"/>
            <w:r>
              <w:rPr>
                <w:rFonts w:ascii="宋体" w:hAnsi="宋体" w:hint="eastAsia"/>
                <w:color w:val="000000" w:themeColor="text1"/>
                <w:szCs w:val="28"/>
              </w:rPr>
              <w:t>等多种主流深度学习计算框架，支持</w:t>
            </w:r>
            <w:proofErr w:type="spellStart"/>
            <w:r>
              <w:rPr>
                <w:rFonts w:ascii="宋体" w:hAnsi="宋体" w:hint="eastAsia"/>
                <w:color w:val="000000" w:themeColor="text1"/>
                <w:szCs w:val="28"/>
              </w:rPr>
              <w:t>matlab</w:t>
            </w:r>
            <w:proofErr w:type="spellEnd"/>
            <w:r>
              <w:rPr>
                <w:rFonts w:ascii="宋体" w:hAnsi="宋体" w:hint="eastAsia"/>
                <w:color w:val="000000" w:themeColor="text1"/>
                <w:szCs w:val="28"/>
              </w:rPr>
              <w:t>，并支持通过读取镜像仓库在线添加新的深度学习框架或更新现有深度学习框架的版本，提供截图证明；</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4</w:t>
            </w:r>
            <w:r>
              <w:rPr>
                <w:rFonts w:ascii="宋体" w:hAnsi="宋体" w:hint="eastAsia"/>
                <w:color w:val="000000" w:themeColor="text1"/>
                <w:szCs w:val="28"/>
              </w:rPr>
              <w:t>. ▲ 模型训练：允许用户上传自定义的代码程序和数据文件，通过在线提交计算资源需求即可启动训练任务，支持单机多GPU和多机多GPU的训练任务。</w:t>
            </w:r>
            <w:r>
              <w:rPr>
                <w:rFonts w:ascii="宋体" w:hAnsi="宋体" w:hint="eastAsia"/>
                <w:color w:val="000000" w:themeColor="text1"/>
                <w:szCs w:val="21"/>
              </w:rPr>
              <w:t>支持在</w:t>
            </w:r>
            <w:r>
              <w:rPr>
                <w:rFonts w:ascii="宋体" w:hAnsi="宋体"/>
                <w:color w:val="000000" w:themeColor="text1"/>
                <w:szCs w:val="21"/>
              </w:rPr>
              <w:t>Web界面</w:t>
            </w:r>
            <w:r>
              <w:rPr>
                <w:rFonts w:ascii="宋体" w:hAnsi="宋体" w:hint="eastAsia"/>
                <w:color w:val="000000" w:themeColor="text1"/>
                <w:szCs w:val="21"/>
              </w:rPr>
              <w:t>通过</w:t>
            </w:r>
            <w:proofErr w:type="spellStart"/>
            <w:r>
              <w:rPr>
                <w:rFonts w:ascii="宋体" w:hAnsi="宋体" w:hint="eastAsia"/>
                <w:color w:val="000000" w:themeColor="text1"/>
                <w:szCs w:val="21"/>
              </w:rPr>
              <w:t>jupyter</w:t>
            </w:r>
            <w:r>
              <w:rPr>
                <w:rFonts w:ascii="宋体" w:hAnsi="宋体"/>
                <w:color w:val="000000" w:themeColor="text1"/>
                <w:szCs w:val="21"/>
              </w:rPr>
              <w:t>lab</w:t>
            </w:r>
            <w:proofErr w:type="spellEnd"/>
            <w:r>
              <w:rPr>
                <w:rFonts w:ascii="宋体" w:hAnsi="宋体" w:hint="eastAsia"/>
                <w:color w:val="000000" w:themeColor="text1"/>
                <w:szCs w:val="21"/>
              </w:rPr>
              <w:t>、V</w:t>
            </w:r>
            <w:r>
              <w:rPr>
                <w:rFonts w:ascii="宋体" w:hAnsi="宋体"/>
                <w:color w:val="000000" w:themeColor="text1"/>
                <w:szCs w:val="21"/>
              </w:rPr>
              <w:t>NC</w:t>
            </w:r>
            <w:r>
              <w:rPr>
                <w:rFonts w:ascii="宋体" w:hAnsi="宋体" w:hint="eastAsia"/>
                <w:color w:val="000000" w:themeColor="text1"/>
                <w:szCs w:val="21"/>
              </w:rPr>
              <w:t>客户端直接访问虚拟环境。支持通过</w:t>
            </w:r>
            <w:proofErr w:type="spellStart"/>
            <w:r>
              <w:rPr>
                <w:rFonts w:ascii="宋体" w:hAnsi="宋体" w:hint="eastAsia"/>
                <w:color w:val="000000" w:themeColor="text1"/>
                <w:szCs w:val="21"/>
              </w:rPr>
              <w:t>pycharm</w:t>
            </w:r>
            <w:proofErr w:type="spellEnd"/>
            <w:r>
              <w:rPr>
                <w:rFonts w:ascii="宋体" w:hAnsi="宋体" w:hint="eastAsia"/>
                <w:color w:val="000000" w:themeColor="text1"/>
                <w:szCs w:val="21"/>
              </w:rPr>
              <w:t>、</w:t>
            </w:r>
            <w:proofErr w:type="spellStart"/>
            <w:r>
              <w:rPr>
                <w:rFonts w:ascii="宋体" w:hAnsi="宋体" w:hint="eastAsia"/>
                <w:color w:val="000000" w:themeColor="text1"/>
                <w:szCs w:val="21"/>
              </w:rPr>
              <w:t>V</w:t>
            </w:r>
            <w:r>
              <w:rPr>
                <w:rFonts w:ascii="宋体" w:hAnsi="宋体"/>
                <w:color w:val="000000" w:themeColor="text1"/>
                <w:szCs w:val="21"/>
              </w:rPr>
              <w:t>S</w:t>
            </w:r>
            <w:r>
              <w:rPr>
                <w:rFonts w:ascii="宋体" w:hAnsi="宋体" w:hint="eastAsia"/>
                <w:color w:val="000000" w:themeColor="text1"/>
                <w:szCs w:val="21"/>
              </w:rPr>
              <w:t>code</w:t>
            </w:r>
            <w:proofErr w:type="spellEnd"/>
            <w:r>
              <w:rPr>
                <w:rFonts w:ascii="宋体" w:hAnsi="宋体" w:hint="eastAsia"/>
                <w:color w:val="000000" w:themeColor="text1"/>
                <w:szCs w:val="21"/>
              </w:rPr>
              <w:t>等工具进行远程调试</w:t>
            </w:r>
            <w:r>
              <w:rPr>
                <w:rFonts w:ascii="宋体" w:hAnsi="宋体" w:hint="eastAsia"/>
                <w:color w:val="000000" w:themeColor="text1"/>
                <w:szCs w:val="28"/>
              </w:rPr>
              <w:t>，提供功能截图证明；</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5</w:t>
            </w:r>
            <w:r>
              <w:rPr>
                <w:rFonts w:ascii="宋体" w:hAnsi="宋体" w:hint="eastAsia"/>
                <w:color w:val="000000" w:themeColor="text1"/>
                <w:szCs w:val="28"/>
              </w:rPr>
              <w:t>.  作业监控：支持输出损失率、准确率等动态可视化监控图表，同时支持输出训练过程日志，并提供日志查看功能，提供功能截图证明。</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6</w:t>
            </w:r>
            <w:r>
              <w:rPr>
                <w:rFonts w:ascii="宋体" w:hAnsi="宋体" w:hint="eastAsia"/>
                <w:color w:val="000000" w:themeColor="text1"/>
                <w:szCs w:val="28"/>
              </w:rPr>
              <w:t>. ▲作业调度：提供动态资源调度管理功能，全面支持CPU、GPU等异构资源的混合调度，提供FIFO方式的任务调度策略。</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7.集群管理</w:t>
            </w:r>
            <w:r>
              <w:rPr>
                <w:rFonts w:ascii="宋体" w:hAnsi="宋体" w:hint="eastAsia"/>
                <w:color w:val="000000" w:themeColor="text1"/>
                <w:szCs w:val="28"/>
              </w:rPr>
              <w:t>：管理员可以为普通用户创建一个或多个独立的GPU集群环境，并可以限制CPU、GPU、内存等资源量的大小，将资源分割成多个独立的集群，方便为多个部门提供服务，提供功能截图证明。</w:t>
            </w:r>
          </w:p>
          <w:p w:rsidR="009A6266" w:rsidRDefault="00195E24">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8</w:t>
            </w:r>
            <w:r>
              <w:rPr>
                <w:rFonts w:ascii="宋体" w:hAnsi="宋体" w:hint="eastAsia"/>
                <w:color w:val="000000" w:themeColor="text1"/>
                <w:szCs w:val="28"/>
              </w:rPr>
              <w:t>．▲版权：集群管理软件必须是国产，且为保证集群系统运行的稳定兼容性，必须与计算节点硬件品牌一致，提供计算机软件著作权登记证书证明，并提供第三方评测机构的软件测试报告或者软件产品登记检测报告。</w:t>
            </w:r>
          </w:p>
          <w:p w:rsidR="009A6266" w:rsidRDefault="009A6266">
            <w:pPr>
              <w:spacing w:line="276" w:lineRule="auto"/>
              <w:rPr>
                <w:rFonts w:ascii="宋体" w:hAnsi="宋体"/>
                <w:bCs/>
                <w:color w:val="000000" w:themeColor="text1"/>
                <w:szCs w:val="21"/>
              </w:rPr>
            </w:pPr>
          </w:p>
        </w:tc>
      </w:tr>
    </w:tbl>
    <w:p w:rsidR="009A6266" w:rsidRDefault="009A6266">
      <w:pPr>
        <w:rPr>
          <w:rFonts w:ascii="宋体" w:hAnsi="宋体"/>
          <w:color w:val="000000"/>
          <w:sz w:val="30"/>
          <w:szCs w:val="30"/>
        </w:rPr>
      </w:pPr>
    </w:p>
    <w:sectPr w:rsidR="009A6266" w:rsidSect="005F7BE8">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44" w:rsidRDefault="00994C44" w:rsidP="00D8240F">
      <w:r>
        <w:separator/>
      </w:r>
    </w:p>
  </w:endnote>
  <w:endnote w:type="continuationSeparator" w:id="0">
    <w:p w:rsidR="00994C44" w:rsidRDefault="00994C44" w:rsidP="00D82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ˎ̥">
    <w:altName w:val="宋体"/>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创艺简黑体">
    <w:altName w:val="Times New Roman"/>
    <w:charset w:val="00"/>
    <w:family w:val="auto"/>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SIL">
    <w:altName w:val="微软雅黑"/>
    <w:charset w:val="86"/>
    <w:family w:val="swiss"/>
    <w:pitch w:val="default"/>
    <w:sig w:usb0="00000000" w:usb1="00000000" w:usb2="00000010" w:usb3="00000000" w:csb0="00040000" w:csb1="00000000"/>
  </w:font>
  <w:font w:name="DFPHeiW5-GB">
    <w:altName w:val="宋体"/>
    <w:charset w:val="86"/>
    <w:family w:val="swiss"/>
    <w:pitch w:val="default"/>
    <w:sig w:usb0="00000000" w:usb1="0000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44" w:rsidRDefault="00994C44" w:rsidP="00D8240F">
      <w:r>
        <w:separator/>
      </w:r>
    </w:p>
  </w:footnote>
  <w:footnote w:type="continuationSeparator" w:id="0">
    <w:p w:rsidR="00994C44" w:rsidRDefault="00994C44" w:rsidP="00D82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585"/>
    <w:multiLevelType w:val="multilevel"/>
    <w:tmpl w:val="5D1F3585"/>
    <w:lvl w:ilvl="0">
      <w:start w:val="1"/>
      <w:numFmt w:val="decimal"/>
      <w:pStyle w:val="-2"/>
      <w:lvlText w:val="3.%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6E4"/>
    <w:rsid w:val="000025AF"/>
    <w:rsid w:val="00007619"/>
    <w:rsid w:val="0002034D"/>
    <w:rsid w:val="00020EA1"/>
    <w:rsid w:val="00027D05"/>
    <w:rsid w:val="00030E66"/>
    <w:rsid w:val="00032C2F"/>
    <w:rsid w:val="00033D14"/>
    <w:rsid w:val="00036232"/>
    <w:rsid w:val="00042232"/>
    <w:rsid w:val="00052436"/>
    <w:rsid w:val="000553B1"/>
    <w:rsid w:val="000555C2"/>
    <w:rsid w:val="000860AE"/>
    <w:rsid w:val="00086AFE"/>
    <w:rsid w:val="000A5F2D"/>
    <w:rsid w:val="000B0489"/>
    <w:rsid w:val="000B1AC4"/>
    <w:rsid w:val="000D14AE"/>
    <w:rsid w:val="000D4094"/>
    <w:rsid w:val="000F53DB"/>
    <w:rsid w:val="00104780"/>
    <w:rsid w:val="00106C8A"/>
    <w:rsid w:val="00112574"/>
    <w:rsid w:val="0011558A"/>
    <w:rsid w:val="001248A3"/>
    <w:rsid w:val="00125895"/>
    <w:rsid w:val="00126EB5"/>
    <w:rsid w:val="00134E0B"/>
    <w:rsid w:val="00137C7C"/>
    <w:rsid w:val="001462DA"/>
    <w:rsid w:val="00166BEB"/>
    <w:rsid w:val="001744B8"/>
    <w:rsid w:val="00184885"/>
    <w:rsid w:val="00187ECA"/>
    <w:rsid w:val="00190BD1"/>
    <w:rsid w:val="001948F8"/>
    <w:rsid w:val="00195E24"/>
    <w:rsid w:val="001A282E"/>
    <w:rsid w:val="001A324F"/>
    <w:rsid w:val="001A5298"/>
    <w:rsid w:val="001A6418"/>
    <w:rsid w:val="001B21E7"/>
    <w:rsid w:val="001C0520"/>
    <w:rsid w:val="001C2B23"/>
    <w:rsid w:val="001E5170"/>
    <w:rsid w:val="001F3BB5"/>
    <w:rsid w:val="0020275F"/>
    <w:rsid w:val="00204F99"/>
    <w:rsid w:val="00207B4D"/>
    <w:rsid w:val="00207F70"/>
    <w:rsid w:val="002126C7"/>
    <w:rsid w:val="0022108E"/>
    <w:rsid w:val="002246D8"/>
    <w:rsid w:val="0023248C"/>
    <w:rsid w:val="00233401"/>
    <w:rsid w:val="002356D4"/>
    <w:rsid w:val="00241732"/>
    <w:rsid w:val="00245CCE"/>
    <w:rsid w:val="00247D67"/>
    <w:rsid w:val="00256C53"/>
    <w:rsid w:val="00261A96"/>
    <w:rsid w:val="0027198D"/>
    <w:rsid w:val="00272A39"/>
    <w:rsid w:val="0028094C"/>
    <w:rsid w:val="002812B7"/>
    <w:rsid w:val="002913DF"/>
    <w:rsid w:val="002A2EF4"/>
    <w:rsid w:val="002A4AA7"/>
    <w:rsid w:val="002C324D"/>
    <w:rsid w:val="002C5294"/>
    <w:rsid w:val="002C611F"/>
    <w:rsid w:val="002C63C9"/>
    <w:rsid w:val="002D03A3"/>
    <w:rsid w:val="002E274C"/>
    <w:rsid w:val="002E3ACB"/>
    <w:rsid w:val="002F39E3"/>
    <w:rsid w:val="003016F9"/>
    <w:rsid w:val="00310C18"/>
    <w:rsid w:val="003111E7"/>
    <w:rsid w:val="0031755C"/>
    <w:rsid w:val="0033236D"/>
    <w:rsid w:val="003333DB"/>
    <w:rsid w:val="00343C3E"/>
    <w:rsid w:val="00344661"/>
    <w:rsid w:val="0035427C"/>
    <w:rsid w:val="00355355"/>
    <w:rsid w:val="003645E9"/>
    <w:rsid w:val="003834FA"/>
    <w:rsid w:val="003838CC"/>
    <w:rsid w:val="003848C4"/>
    <w:rsid w:val="0039133C"/>
    <w:rsid w:val="00394425"/>
    <w:rsid w:val="003966B7"/>
    <w:rsid w:val="003A40F0"/>
    <w:rsid w:val="003A4A6A"/>
    <w:rsid w:val="003A53F3"/>
    <w:rsid w:val="003B5871"/>
    <w:rsid w:val="003C3617"/>
    <w:rsid w:val="003C4BF5"/>
    <w:rsid w:val="003D3752"/>
    <w:rsid w:val="003F0B37"/>
    <w:rsid w:val="003F305D"/>
    <w:rsid w:val="00403D12"/>
    <w:rsid w:val="00404499"/>
    <w:rsid w:val="00410A01"/>
    <w:rsid w:val="004143DF"/>
    <w:rsid w:val="004218F3"/>
    <w:rsid w:val="004235E5"/>
    <w:rsid w:val="00426B0B"/>
    <w:rsid w:val="004375AD"/>
    <w:rsid w:val="0044511A"/>
    <w:rsid w:val="00445B7B"/>
    <w:rsid w:val="00450D58"/>
    <w:rsid w:val="00450D6A"/>
    <w:rsid w:val="00451DD6"/>
    <w:rsid w:val="00454E3D"/>
    <w:rsid w:val="00460F75"/>
    <w:rsid w:val="00465276"/>
    <w:rsid w:val="0048043A"/>
    <w:rsid w:val="00486BB5"/>
    <w:rsid w:val="00493C87"/>
    <w:rsid w:val="004A6790"/>
    <w:rsid w:val="004B355C"/>
    <w:rsid w:val="004B7974"/>
    <w:rsid w:val="004C0D84"/>
    <w:rsid w:val="0050597E"/>
    <w:rsid w:val="0050737E"/>
    <w:rsid w:val="00542CF3"/>
    <w:rsid w:val="00543DDB"/>
    <w:rsid w:val="00544A27"/>
    <w:rsid w:val="00545D37"/>
    <w:rsid w:val="0055071C"/>
    <w:rsid w:val="00554A3A"/>
    <w:rsid w:val="005575A0"/>
    <w:rsid w:val="00574FBC"/>
    <w:rsid w:val="00577E35"/>
    <w:rsid w:val="0058470F"/>
    <w:rsid w:val="005849A4"/>
    <w:rsid w:val="00584C32"/>
    <w:rsid w:val="005B74AC"/>
    <w:rsid w:val="005C182F"/>
    <w:rsid w:val="005C3204"/>
    <w:rsid w:val="005C602B"/>
    <w:rsid w:val="005D42CE"/>
    <w:rsid w:val="005E3C83"/>
    <w:rsid w:val="005E504F"/>
    <w:rsid w:val="005F7BE8"/>
    <w:rsid w:val="00602F27"/>
    <w:rsid w:val="00603634"/>
    <w:rsid w:val="006075E4"/>
    <w:rsid w:val="00611D04"/>
    <w:rsid w:val="00621E20"/>
    <w:rsid w:val="00623245"/>
    <w:rsid w:val="0063583C"/>
    <w:rsid w:val="006466E4"/>
    <w:rsid w:val="00656087"/>
    <w:rsid w:val="006610CE"/>
    <w:rsid w:val="00665A3A"/>
    <w:rsid w:val="00670356"/>
    <w:rsid w:val="00680C56"/>
    <w:rsid w:val="006A538B"/>
    <w:rsid w:val="006A78F1"/>
    <w:rsid w:val="006B1464"/>
    <w:rsid w:val="006B6E51"/>
    <w:rsid w:val="006C38CD"/>
    <w:rsid w:val="006C70AA"/>
    <w:rsid w:val="006D00EA"/>
    <w:rsid w:val="006F0711"/>
    <w:rsid w:val="006F3C60"/>
    <w:rsid w:val="00712BD8"/>
    <w:rsid w:val="00736066"/>
    <w:rsid w:val="007400D4"/>
    <w:rsid w:val="00743C0F"/>
    <w:rsid w:val="00745228"/>
    <w:rsid w:val="00754077"/>
    <w:rsid w:val="00760262"/>
    <w:rsid w:val="007643AB"/>
    <w:rsid w:val="007838CC"/>
    <w:rsid w:val="00784E4E"/>
    <w:rsid w:val="007924DB"/>
    <w:rsid w:val="007A367A"/>
    <w:rsid w:val="007A3899"/>
    <w:rsid w:val="007A6FBA"/>
    <w:rsid w:val="007A74D5"/>
    <w:rsid w:val="007B7816"/>
    <w:rsid w:val="007D55B7"/>
    <w:rsid w:val="007E480E"/>
    <w:rsid w:val="007F0712"/>
    <w:rsid w:val="00811FE2"/>
    <w:rsid w:val="00815E7C"/>
    <w:rsid w:val="0081643D"/>
    <w:rsid w:val="00820A89"/>
    <w:rsid w:val="00821F7F"/>
    <w:rsid w:val="008242C4"/>
    <w:rsid w:val="00833BEB"/>
    <w:rsid w:val="0083792D"/>
    <w:rsid w:val="00851C59"/>
    <w:rsid w:val="00855D4E"/>
    <w:rsid w:val="008573B7"/>
    <w:rsid w:val="008715B9"/>
    <w:rsid w:val="00871817"/>
    <w:rsid w:val="00871B1D"/>
    <w:rsid w:val="0087656D"/>
    <w:rsid w:val="008872DD"/>
    <w:rsid w:val="008C100F"/>
    <w:rsid w:val="008C1498"/>
    <w:rsid w:val="008C65D9"/>
    <w:rsid w:val="008D2CDD"/>
    <w:rsid w:val="008D3129"/>
    <w:rsid w:val="008D6F84"/>
    <w:rsid w:val="008E303A"/>
    <w:rsid w:val="008F0C25"/>
    <w:rsid w:val="008F4B09"/>
    <w:rsid w:val="009104C2"/>
    <w:rsid w:val="0093229E"/>
    <w:rsid w:val="0093540E"/>
    <w:rsid w:val="00942370"/>
    <w:rsid w:val="009464C1"/>
    <w:rsid w:val="00952A83"/>
    <w:rsid w:val="00960A48"/>
    <w:rsid w:val="00965F08"/>
    <w:rsid w:val="00970048"/>
    <w:rsid w:val="00990FF3"/>
    <w:rsid w:val="00994C44"/>
    <w:rsid w:val="009958B7"/>
    <w:rsid w:val="009969F7"/>
    <w:rsid w:val="009A5E6F"/>
    <w:rsid w:val="009A6266"/>
    <w:rsid w:val="009B43CB"/>
    <w:rsid w:val="009B46B0"/>
    <w:rsid w:val="009C0A53"/>
    <w:rsid w:val="009E0026"/>
    <w:rsid w:val="009F3F40"/>
    <w:rsid w:val="009F7691"/>
    <w:rsid w:val="00A0670E"/>
    <w:rsid w:val="00A164C2"/>
    <w:rsid w:val="00A16D06"/>
    <w:rsid w:val="00A22F50"/>
    <w:rsid w:val="00A2308F"/>
    <w:rsid w:val="00A322E1"/>
    <w:rsid w:val="00A3321C"/>
    <w:rsid w:val="00A34DB5"/>
    <w:rsid w:val="00A366A5"/>
    <w:rsid w:val="00A62617"/>
    <w:rsid w:val="00A64F24"/>
    <w:rsid w:val="00A70E89"/>
    <w:rsid w:val="00A875AC"/>
    <w:rsid w:val="00A9321C"/>
    <w:rsid w:val="00A95A16"/>
    <w:rsid w:val="00A96C03"/>
    <w:rsid w:val="00AA749A"/>
    <w:rsid w:val="00AA78D5"/>
    <w:rsid w:val="00AB02AC"/>
    <w:rsid w:val="00AB2E32"/>
    <w:rsid w:val="00AB67A1"/>
    <w:rsid w:val="00AB7D5D"/>
    <w:rsid w:val="00AD03AF"/>
    <w:rsid w:val="00AD1563"/>
    <w:rsid w:val="00AD1B2A"/>
    <w:rsid w:val="00AE77BA"/>
    <w:rsid w:val="00AF0323"/>
    <w:rsid w:val="00AF037E"/>
    <w:rsid w:val="00AF15FE"/>
    <w:rsid w:val="00AF3852"/>
    <w:rsid w:val="00B0405B"/>
    <w:rsid w:val="00B1008E"/>
    <w:rsid w:val="00B13889"/>
    <w:rsid w:val="00B308AD"/>
    <w:rsid w:val="00B353AA"/>
    <w:rsid w:val="00B526D9"/>
    <w:rsid w:val="00B57EB9"/>
    <w:rsid w:val="00B65795"/>
    <w:rsid w:val="00B71CEB"/>
    <w:rsid w:val="00B7543B"/>
    <w:rsid w:val="00B83EA8"/>
    <w:rsid w:val="00B90199"/>
    <w:rsid w:val="00B901D0"/>
    <w:rsid w:val="00B938A0"/>
    <w:rsid w:val="00B948DD"/>
    <w:rsid w:val="00BA1C7D"/>
    <w:rsid w:val="00BB419C"/>
    <w:rsid w:val="00BC5EF4"/>
    <w:rsid w:val="00BD06EF"/>
    <w:rsid w:val="00BD0900"/>
    <w:rsid w:val="00BE4235"/>
    <w:rsid w:val="00BF2C8B"/>
    <w:rsid w:val="00BF466A"/>
    <w:rsid w:val="00BF4DD0"/>
    <w:rsid w:val="00BF6C52"/>
    <w:rsid w:val="00C01B32"/>
    <w:rsid w:val="00C110B7"/>
    <w:rsid w:val="00C118EF"/>
    <w:rsid w:val="00C26277"/>
    <w:rsid w:val="00C31CE3"/>
    <w:rsid w:val="00C574C4"/>
    <w:rsid w:val="00CA0C84"/>
    <w:rsid w:val="00CA3D8B"/>
    <w:rsid w:val="00CA3FEA"/>
    <w:rsid w:val="00CA55A3"/>
    <w:rsid w:val="00CB29DA"/>
    <w:rsid w:val="00CB7101"/>
    <w:rsid w:val="00CC1FFF"/>
    <w:rsid w:val="00CC2525"/>
    <w:rsid w:val="00CC4085"/>
    <w:rsid w:val="00CC5DB6"/>
    <w:rsid w:val="00CC5E4D"/>
    <w:rsid w:val="00CC7ABA"/>
    <w:rsid w:val="00CD3DBE"/>
    <w:rsid w:val="00CD6A8F"/>
    <w:rsid w:val="00CD6F9F"/>
    <w:rsid w:val="00CE15B4"/>
    <w:rsid w:val="00CF30F1"/>
    <w:rsid w:val="00D176D0"/>
    <w:rsid w:val="00D23DCA"/>
    <w:rsid w:val="00D26A87"/>
    <w:rsid w:val="00D2730D"/>
    <w:rsid w:val="00D30007"/>
    <w:rsid w:val="00D305AA"/>
    <w:rsid w:val="00D41794"/>
    <w:rsid w:val="00D475A8"/>
    <w:rsid w:val="00D631D2"/>
    <w:rsid w:val="00D70B0D"/>
    <w:rsid w:val="00D8240F"/>
    <w:rsid w:val="00D90580"/>
    <w:rsid w:val="00D924CB"/>
    <w:rsid w:val="00D9727A"/>
    <w:rsid w:val="00D97297"/>
    <w:rsid w:val="00DA44B6"/>
    <w:rsid w:val="00DD1611"/>
    <w:rsid w:val="00DD5241"/>
    <w:rsid w:val="00DE4148"/>
    <w:rsid w:val="00DE733C"/>
    <w:rsid w:val="00DE7560"/>
    <w:rsid w:val="00DF3F15"/>
    <w:rsid w:val="00DF4CE3"/>
    <w:rsid w:val="00DF56A7"/>
    <w:rsid w:val="00DF78D3"/>
    <w:rsid w:val="00E05F6E"/>
    <w:rsid w:val="00E16025"/>
    <w:rsid w:val="00E407F0"/>
    <w:rsid w:val="00E504F4"/>
    <w:rsid w:val="00E61F28"/>
    <w:rsid w:val="00E6215A"/>
    <w:rsid w:val="00E632E2"/>
    <w:rsid w:val="00E666A3"/>
    <w:rsid w:val="00E71C21"/>
    <w:rsid w:val="00E745D8"/>
    <w:rsid w:val="00E8082C"/>
    <w:rsid w:val="00E92819"/>
    <w:rsid w:val="00EA1C86"/>
    <w:rsid w:val="00EA569B"/>
    <w:rsid w:val="00EB5A95"/>
    <w:rsid w:val="00EC1B15"/>
    <w:rsid w:val="00EC3EAE"/>
    <w:rsid w:val="00EC52E1"/>
    <w:rsid w:val="00EC56FA"/>
    <w:rsid w:val="00ED2B4F"/>
    <w:rsid w:val="00EE7E5D"/>
    <w:rsid w:val="00EF1524"/>
    <w:rsid w:val="00F036C5"/>
    <w:rsid w:val="00F17E1D"/>
    <w:rsid w:val="00F258F2"/>
    <w:rsid w:val="00F36C05"/>
    <w:rsid w:val="00F55F14"/>
    <w:rsid w:val="00F57B75"/>
    <w:rsid w:val="00F61257"/>
    <w:rsid w:val="00F65C1A"/>
    <w:rsid w:val="00F70076"/>
    <w:rsid w:val="00F73343"/>
    <w:rsid w:val="00F73883"/>
    <w:rsid w:val="00F73CCE"/>
    <w:rsid w:val="00F832B5"/>
    <w:rsid w:val="00F8529D"/>
    <w:rsid w:val="00F86310"/>
    <w:rsid w:val="00F877F3"/>
    <w:rsid w:val="00F91B91"/>
    <w:rsid w:val="00F93D85"/>
    <w:rsid w:val="00F97F28"/>
    <w:rsid w:val="00FA0DB1"/>
    <w:rsid w:val="00FA39AD"/>
    <w:rsid w:val="00FD3B13"/>
    <w:rsid w:val="00FF04D4"/>
    <w:rsid w:val="00FF1030"/>
    <w:rsid w:val="00FF688A"/>
    <w:rsid w:val="00FF7AF1"/>
    <w:rsid w:val="02565808"/>
    <w:rsid w:val="034F69EF"/>
    <w:rsid w:val="03733B1B"/>
    <w:rsid w:val="04A517F4"/>
    <w:rsid w:val="050D21E2"/>
    <w:rsid w:val="05636C3C"/>
    <w:rsid w:val="05AF399C"/>
    <w:rsid w:val="07593FC8"/>
    <w:rsid w:val="08420442"/>
    <w:rsid w:val="096922B2"/>
    <w:rsid w:val="09BE71B0"/>
    <w:rsid w:val="0A13106A"/>
    <w:rsid w:val="0A9C7061"/>
    <w:rsid w:val="0AF4246E"/>
    <w:rsid w:val="0B4647C6"/>
    <w:rsid w:val="0C4008BE"/>
    <w:rsid w:val="0D8D115B"/>
    <w:rsid w:val="0DFB3F16"/>
    <w:rsid w:val="0E1A0A77"/>
    <w:rsid w:val="0E8536F1"/>
    <w:rsid w:val="0F6F4A01"/>
    <w:rsid w:val="104E6C10"/>
    <w:rsid w:val="106203B5"/>
    <w:rsid w:val="10EA3CAE"/>
    <w:rsid w:val="113E1914"/>
    <w:rsid w:val="119F7C71"/>
    <w:rsid w:val="12985374"/>
    <w:rsid w:val="138D6A45"/>
    <w:rsid w:val="13CE6E18"/>
    <w:rsid w:val="13EB04F2"/>
    <w:rsid w:val="146E14D0"/>
    <w:rsid w:val="15420C7D"/>
    <w:rsid w:val="15A24B07"/>
    <w:rsid w:val="17F63070"/>
    <w:rsid w:val="180B7AED"/>
    <w:rsid w:val="18744E9D"/>
    <w:rsid w:val="18D33D7E"/>
    <w:rsid w:val="1AE60A9F"/>
    <w:rsid w:val="1B4600B7"/>
    <w:rsid w:val="1B575255"/>
    <w:rsid w:val="1B6F46EC"/>
    <w:rsid w:val="1BE81108"/>
    <w:rsid w:val="1D0B45A7"/>
    <w:rsid w:val="1D520E2E"/>
    <w:rsid w:val="1EC419DB"/>
    <w:rsid w:val="1F113F89"/>
    <w:rsid w:val="1F174DF1"/>
    <w:rsid w:val="1F193807"/>
    <w:rsid w:val="1F822876"/>
    <w:rsid w:val="201F7518"/>
    <w:rsid w:val="22284594"/>
    <w:rsid w:val="268673DD"/>
    <w:rsid w:val="272D7117"/>
    <w:rsid w:val="273109F2"/>
    <w:rsid w:val="27D93046"/>
    <w:rsid w:val="287E0916"/>
    <w:rsid w:val="29414B70"/>
    <w:rsid w:val="29CE08A1"/>
    <w:rsid w:val="2A2314E9"/>
    <w:rsid w:val="2B8B6F22"/>
    <w:rsid w:val="2BFE1291"/>
    <w:rsid w:val="2C5A2042"/>
    <w:rsid w:val="2CBA2866"/>
    <w:rsid w:val="2E5F0B39"/>
    <w:rsid w:val="315C1247"/>
    <w:rsid w:val="3175411A"/>
    <w:rsid w:val="320211F3"/>
    <w:rsid w:val="321D61F5"/>
    <w:rsid w:val="3281413D"/>
    <w:rsid w:val="32F43DA4"/>
    <w:rsid w:val="35C21770"/>
    <w:rsid w:val="36F6484E"/>
    <w:rsid w:val="380B41F0"/>
    <w:rsid w:val="3C5E7320"/>
    <w:rsid w:val="3C9F34FD"/>
    <w:rsid w:val="3D7073D7"/>
    <w:rsid w:val="403D3A8B"/>
    <w:rsid w:val="416136A3"/>
    <w:rsid w:val="41F4414A"/>
    <w:rsid w:val="43907634"/>
    <w:rsid w:val="44511309"/>
    <w:rsid w:val="44BC7CB7"/>
    <w:rsid w:val="46FA5591"/>
    <w:rsid w:val="48087279"/>
    <w:rsid w:val="48C749B4"/>
    <w:rsid w:val="492176D1"/>
    <w:rsid w:val="49DD1255"/>
    <w:rsid w:val="49E0638F"/>
    <w:rsid w:val="4A236AF3"/>
    <w:rsid w:val="4A757489"/>
    <w:rsid w:val="4BCB55DC"/>
    <w:rsid w:val="4C0960BB"/>
    <w:rsid w:val="4CB01C9C"/>
    <w:rsid w:val="4D116D7B"/>
    <w:rsid w:val="4D8E171D"/>
    <w:rsid w:val="4E9D087D"/>
    <w:rsid w:val="4F093B2C"/>
    <w:rsid w:val="4FB12324"/>
    <w:rsid w:val="50773E80"/>
    <w:rsid w:val="50B31454"/>
    <w:rsid w:val="530A4FFF"/>
    <w:rsid w:val="535C1F4F"/>
    <w:rsid w:val="53B6021C"/>
    <w:rsid w:val="54F378F1"/>
    <w:rsid w:val="56510996"/>
    <w:rsid w:val="56564D93"/>
    <w:rsid w:val="56AA726B"/>
    <w:rsid w:val="571253E1"/>
    <w:rsid w:val="57AE49A4"/>
    <w:rsid w:val="58575FAD"/>
    <w:rsid w:val="58582CC0"/>
    <w:rsid w:val="5A9F6B26"/>
    <w:rsid w:val="5AB675A3"/>
    <w:rsid w:val="5AE95188"/>
    <w:rsid w:val="5B0A44A7"/>
    <w:rsid w:val="5CD269D7"/>
    <w:rsid w:val="60130BE0"/>
    <w:rsid w:val="60270430"/>
    <w:rsid w:val="60734624"/>
    <w:rsid w:val="60CF3374"/>
    <w:rsid w:val="61301B3E"/>
    <w:rsid w:val="615E637A"/>
    <w:rsid w:val="644B0CCC"/>
    <w:rsid w:val="64523EB1"/>
    <w:rsid w:val="65910CFC"/>
    <w:rsid w:val="66F14E00"/>
    <w:rsid w:val="67766EF3"/>
    <w:rsid w:val="67A51C4A"/>
    <w:rsid w:val="69E207E8"/>
    <w:rsid w:val="6A3C4C3B"/>
    <w:rsid w:val="6A59378B"/>
    <w:rsid w:val="6ABF3875"/>
    <w:rsid w:val="6D3061B3"/>
    <w:rsid w:val="6E622DC1"/>
    <w:rsid w:val="6EB3590C"/>
    <w:rsid w:val="6EBB5CC6"/>
    <w:rsid w:val="70081E28"/>
    <w:rsid w:val="701C2B32"/>
    <w:rsid w:val="7182615C"/>
    <w:rsid w:val="720F21BF"/>
    <w:rsid w:val="724F4E63"/>
    <w:rsid w:val="738D2AD4"/>
    <w:rsid w:val="74575A51"/>
    <w:rsid w:val="75D17809"/>
    <w:rsid w:val="762152D4"/>
    <w:rsid w:val="76C36BED"/>
    <w:rsid w:val="77D14267"/>
    <w:rsid w:val="7A6A7E09"/>
    <w:rsid w:val="7AF60938"/>
    <w:rsid w:val="7CFF2CDF"/>
    <w:rsid w:val="7D0D42F9"/>
    <w:rsid w:val="7DDE714D"/>
    <w:rsid w:val="7E293F0D"/>
    <w:rsid w:val="7FDE6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lsdException w:name="line number" w:uiPriority="0" w:qFormat="1"/>
    <w:lsdException w:name="page number" w:uiPriority="0"/>
    <w:lsdException w:name="endnote reference" w:uiPriority="0"/>
    <w:lsdException w:name="endnote text" w:uiPriority="0" w:qFormat="1"/>
    <w:lsdException w:name="table of authorities" w:uiPriority="0" w:qFormat="1"/>
    <w:lsdException w:name="macro" w:uiPriority="0"/>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uiPriority="0"/>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BE8"/>
    <w:pPr>
      <w:widowControl w:val="0"/>
      <w:jc w:val="both"/>
    </w:pPr>
    <w:rPr>
      <w:kern w:val="2"/>
      <w:sz w:val="21"/>
      <w:szCs w:val="24"/>
    </w:rPr>
  </w:style>
  <w:style w:type="paragraph" w:styleId="1">
    <w:name w:val="heading 1"/>
    <w:basedOn w:val="a"/>
    <w:next w:val="a"/>
    <w:link w:val="1Char"/>
    <w:qFormat/>
    <w:rsid w:val="005F7BE8"/>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5F7BE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F7BE8"/>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5F7BE8"/>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5F7BE8"/>
    <w:pPr>
      <w:keepNext/>
      <w:keepLines/>
      <w:spacing w:before="280" w:after="290" w:line="376" w:lineRule="auto"/>
      <w:outlineLvl w:val="4"/>
    </w:pPr>
    <w:rPr>
      <w:rFonts w:ascii="Calibri" w:hAnsi="Calibri"/>
      <w:b/>
      <w:sz w:val="28"/>
    </w:rPr>
  </w:style>
  <w:style w:type="paragraph" w:styleId="6">
    <w:name w:val="heading 6"/>
    <w:basedOn w:val="a"/>
    <w:next w:val="a0"/>
    <w:link w:val="6Char"/>
    <w:qFormat/>
    <w:rsid w:val="005F7BE8"/>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5F7BE8"/>
    <w:pPr>
      <w:keepNext/>
      <w:keepLines/>
      <w:spacing w:before="240" w:after="64" w:line="320" w:lineRule="auto"/>
      <w:outlineLvl w:val="6"/>
    </w:pPr>
    <w:rPr>
      <w:rFonts w:ascii="Calibri" w:hAnsi="Calibri"/>
      <w:b/>
      <w:sz w:val="24"/>
    </w:rPr>
  </w:style>
  <w:style w:type="paragraph" w:styleId="8">
    <w:name w:val="heading 8"/>
    <w:basedOn w:val="a"/>
    <w:next w:val="a0"/>
    <w:link w:val="8Char"/>
    <w:qFormat/>
    <w:rsid w:val="005F7BE8"/>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5F7BE8"/>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rsid w:val="005F7BE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vertAlign w:val="superscript"/>
    </w:rPr>
  </w:style>
  <w:style w:type="paragraph" w:styleId="a0">
    <w:name w:val="Normal Indent"/>
    <w:basedOn w:val="a"/>
    <w:qFormat/>
    <w:rsid w:val="005F7BE8"/>
    <w:pPr>
      <w:ind w:firstLine="420"/>
    </w:pPr>
    <w:rPr>
      <w:szCs w:val="20"/>
    </w:rPr>
  </w:style>
  <w:style w:type="paragraph" w:styleId="30">
    <w:name w:val="List 3"/>
    <w:basedOn w:val="a"/>
    <w:qFormat/>
    <w:rsid w:val="005F7BE8"/>
    <w:pPr>
      <w:ind w:leftChars="400" w:left="100" w:hangingChars="200" w:hanging="200"/>
    </w:pPr>
  </w:style>
  <w:style w:type="paragraph" w:styleId="70">
    <w:name w:val="toc 7"/>
    <w:basedOn w:val="a"/>
    <w:next w:val="a"/>
    <w:qFormat/>
    <w:rsid w:val="005F7BE8"/>
    <w:pPr>
      <w:tabs>
        <w:tab w:val="right" w:leader="dot" w:pos="9185"/>
      </w:tabs>
      <w:adjustRightInd w:val="0"/>
      <w:spacing w:line="312" w:lineRule="atLeast"/>
      <w:ind w:left="2520"/>
      <w:textAlignment w:val="baseline"/>
    </w:pPr>
    <w:rPr>
      <w:kern w:val="0"/>
      <w:szCs w:val="20"/>
    </w:rPr>
  </w:style>
  <w:style w:type="paragraph" w:styleId="a5">
    <w:name w:val="table of authorities"/>
    <w:basedOn w:val="a"/>
    <w:next w:val="a"/>
    <w:qFormat/>
    <w:rsid w:val="005F7BE8"/>
    <w:pPr>
      <w:spacing w:beforeLines="50" w:afterLines="50" w:line="360" w:lineRule="auto"/>
      <w:ind w:leftChars="200" w:left="420" w:firstLineChars="200" w:firstLine="200"/>
    </w:pPr>
    <w:rPr>
      <w:sz w:val="24"/>
    </w:rPr>
  </w:style>
  <w:style w:type="paragraph" w:styleId="80">
    <w:name w:val="index 8"/>
    <w:basedOn w:val="a"/>
    <w:next w:val="a"/>
    <w:rsid w:val="005F7BE8"/>
    <w:pPr>
      <w:ind w:leftChars="1400" w:left="1400"/>
    </w:pPr>
    <w:rPr>
      <w:rFonts w:ascii="宋体" w:hAnsi="宋体"/>
      <w:sz w:val="24"/>
      <w:vertAlign w:val="superscript"/>
    </w:rPr>
  </w:style>
  <w:style w:type="paragraph" w:styleId="a6">
    <w:name w:val="List Number"/>
    <w:basedOn w:val="a"/>
    <w:qFormat/>
    <w:rsid w:val="005F7BE8"/>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qFormat/>
    <w:rsid w:val="005F7BE8"/>
    <w:pPr>
      <w:spacing w:before="152" w:after="160"/>
    </w:pPr>
    <w:rPr>
      <w:rFonts w:ascii="Arial" w:eastAsia="黑体" w:hAnsi="Arial" w:cs="Arial"/>
      <w:sz w:val="20"/>
      <w:szCs w:val="20"/>
    </w:rPr>
  </w:style>
  <w:style w:type="paragraph" w:styleId="50">
    <w:name w:val="index 5"/>
    <w:basedOn w:val="a"/>
    <w:next w:val="a"/>
    <w:rsid w:val="005F7BE8"/>
    <w:pPr>
      <w:ind w:leftChars="800" w:left="800"/>
    </w:pPr>
    <w:rPr>
      <w:rFonts w:ascii="宋体" w:hAnsi="宋体"/>
      <w:sz w:val="24"/>
      <w:vertAlign w:val="superscript"/>
    </w:rPr>
  </w:style>
  <w:style w:type="paragraph" w:styleId="a8">
    <w:name w:val="List Bullet"/>
    <w:basedOn w:val="a"/>
    <w:qFormat/>
    <w:rsid w:val="005F7BE8"/>
    <w:pPr>
      <w:widowControl/>
      <w:spacing w:before="100" w:beforeAutospacing="1" w:after="100" w:afterAutospacing="1"/>
      <w:jc w:val="left"/>
    </w:pPr>
    <w:rPr>
      <w:rFonts w:ascii="宋体" w:hAnsi="宋体" w:cs="宋体"/>
      <w:kern w:val="0"/>
      <w:sz w:val="24"/>
    </w:rPr>
  </w:style>
  <w:style w:type="paragraph" w:styleId="a9">
    <w:name w:val="Document Map"/>
    <w:basedOn w:val="a"/>
    <w:link w:val="Char1"/>
    <w:qFormat/>
    <w:rsid w:val="005F7BE8"/>
    <w:pPr>
      <w:shd w:val="clear" w:color="auto" w:fill="000080"/>
      <w:adjustRightInd w:val="0"/>
      <w:spacing w:line="312" w:lineRule="atLeast"/>
      <w:textAlignment w:val="baseline"/>
    </w:pPr>
    <w:rPr>
      <w:kern w:val="0"/>
      <w:szCs w:val="20"/>
      <w:shd w:val="clear" w:color="auto" w:fill="000080"/>
    </w:rPr>
  </w:style>
  <w:style w:type="paragraph" w:styleId="aa">
    <w:name w:val="toa heading"/>
    <w:basedOn w:val="a"/>
    <w:next w:val="a"/>
    <w:qFormat/>
    <w:rsid w:val="005F7BE8"/>
    <w:pPr>
      <w:spacing w:before="120"/>
    </w:pPr>
    <w:rPr>
      <w:rFonts w:ascii="Arial" w:hAnsi="Arial"/>
      <w:sz w:val="24"/>
      <w:szCs w:val="20"/>
    </w:rPr>
  </w:style>
  <w:style w:type="paragraph" w:styleId="ab">
    <w:name w:val="annotation text"/>
    <w:basedOn w:val="a"/>
    <w:link w:val="Char0"/>
    <w:qFormat/>
    <w:rsid w:val="005F7BE8"/>
    <w:pPr>
      <w:adjustRightInd w:val="0"/>
      <w:spacing w:line="360" w:lineRule="atLeast"/>
      <w:jc w:val="left"/>
      <w:textAlignment w:val="baseline"/>
    </w:pPr>
    <w:rPr>
      <w:kern w:val="0"/>
      <w:sz w:val="24"/>
      <w:szCs w:val="20"/>
    </w:rPr>
  </w:style>
  <w:style w:type="paragraph" w:styleId="60">
    <w:name w:val="index 6"/>
    <w:basedOn w:val="a"/>
    <w:next w:val="a"/>
    <w:rsid w:val="005F7BE8"/>
    <w:pPr>
      <w:ind w:leftChars="1000" w:left="1000"/>
    </w:pPr>
    <w:rPr>
      <w:rFonts w:ascii="宋体" w:hAnsi="宋体"/>
      <w:sz w:val="24"/>
      <w:vertAlign w:val="superscript"/>
    </w:rPr>
  </w:style>
  <w:style w:type="paragraph" w:styleId="ac">
    <w:name w:val="Salutation"/>
    <w:basedOn w:val="a"/>
    <w:next w:val="a"/>
    <w:link w:val="Char2"/>
    <w:qFormat/>
    <w:rsid w:val="005F7BE8"/>
    <w:rPr>
      <w:sz w:val="28"/>
    </w:rPr>
  </w:style>
  <w:style w:type="paragraph" w:styleId="31">
    <w:name w:val="Body Text 3"/>
    <w:basedOn w:val="a"/>
    <w:link w:val="3Char1"/>
    <w:qFormat/>
    <w:rsid w:val="005F7BE8"/>
    <w:pPr>
      <w:spacing w:line="500" w:lineRule="exact"/>
    </w:pPr>
    <w:rPr>
      <w:b/>
      <w:bCs/>
      <w:sz w:val="24"/>
    </w:rPr>
  </w:style>
  <w:style w:type="paragraph" w:styleId="ad">
    <w:name w:val="Body Text"/>
    <w:basedOn w:val="a"/>
    <w:link w:val="Char10"/>
    <w:qFormat/>
    <w:rsid w:val="005F7BE8"/>
    <w:pPr>
      <w:spacing w:line="380" w:lineRule="exact"/>
    </w:pPr>
    <w:rPr>
      <w:sz w:val="24"/>
    </w:rPr>
  </w:style>
  <w:style w:type="paragraph" w:styleId="ae">
    <w:name w:val="Body Text Indent"/>
    <w:basedOn w:val="a"/>
    <w:link w:val="Char11"/>
    <w:qFormat/>
    <w:rsid w:val="005F7BE8"/>
    <w:pPr>
      <w:ind w:firstLineChars="352" w:firstLine="830"/>
    </w:pPr>
    <w:rPr>
      <w:rFonts w:ascii="仿宋_GB2312" w:eastAsia="仿宋_GB2312"/>
      <w:sz w:val="32"/>
      <w:szCs w:val="20"/>
    </w:rPr>
  </w:style>
  <w:style w:type="paragraph" w:styleId="32">
    <w:name w:val="List Number 3"/>
    <w:basedOn w:val="a"/>
    <w:qFormat/>
    <w:rsid w:val="005F7BE8"/>
    <w:pPr>
      <w:tabs>
        <w:tab w:val="left" w:pos="1200"/>
      </w:tabs>
      <w:ind w:left="1200" w:hanging="360"/>
    </w:pPr>
  </w:style>
  <w:style w:type="paragraph" w:styleId="20">
    <w:name w:val="List 2"/>
    <w:basedOn w:val="a"/>
    <w:qFormat/>
    <w:rsid w:val="005F7BE8"/>
    <w:pPr>
      <w:ind w:leftChars="200" w:left="100" w:hangingChars="200" w:hanging="200"/>
    </w:pPr>
    <w:rPr>
      <w:sz w:val="28"/>
    </w:rPr>
  </w:style>
  <w:style w:type="paragraph" w:styleId="af">
    <w:name w:val="List Continue"/>
    <w:basedOn w:val="a"/>
    <w:qFormat/>
    <w:rsid w:val="005F7BE8"/>
    <w:pPr>
      <w:spacing w:after="120"/>
      <w:ind w:leftChars="200" w:left="420"/>
    </w:pPr>
  </w:style>
  <w:style w:type="paragraph" w:styleId="af0">
    <w:name w:val="Block Text"/>
    <w:basedOn w:val="a"/>
    <w:qFormat/>
    <w:rsid w:val="005F7BE8"/>
    <w:pPr>
      <w:adjustRightInd w:val="0"/>
      <w:ind w:left="420" w:right="33"/>
      <w:jc w:val="left"/>
      <w:textAlignment w:val="baseline"/>
    </w:pPr>
    <w:rPr>
      <w:kern w:val="0"/>
      <w:sz w:val="24"/>
      <w:szCs w:val="20"/>
    </w:rPr>
  </w:style>
  <w:style w:type="paragraph" w:styleId="40">
    <w:name w:val="index 4"/>
    <w:basedOn w:val="a"/>
    <w:next w:val="a"/>
    <w:rsid w:val="005F7BE8"/>
    <w:pPr>
      <w:ind w:leftChars="600" w:left="600"/>
    </w:pPr>
    <w:rPr>
      <w:rFonts w:ascii="宋体" w:hAnsi="宋体"/>
      <w:sz w:val="24"/>
      <w:vertAlign w:val="superscript"/>
    </w:rPr>
  </w:style>
  <w:style w:type="paragraph" w:styleId="51">
    <w:name w:val="toc 5"/>
    <w:basedOn w:val="a"/>
    <w:next w:val="a"/>
    <w:qFormat/>
    <w:rsid w:val="005F7BE8"/>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rsid w:val="005F7BE8"/>
    <w:pPr>
      <w:ind w:leftChars="400" w:left="840"/>
    </w:pPr>
  </w:style>
  <w:style w:type="paragraph" w:styleId="af1">
    <w:name w:val="Plain Text"/>
    <w:basedOn w:val="a"/>
    <w:link w:val="Char3"/>
    <w:qFormat/>
    <w:rsid w:val="005F7BE8"/>
    <w:rPr>
      <w:rFonts w:ascii="宋体" w:hAnsi="Courier New" w:cs="Courier New"/>
      <w:szCs w:val="21"/>
    </w:rPr>
  </w:style>
  <w:style w:type="paragraph" w:styleId="81">
    <w:name w:val="toc 8"/>
    <w:basedOn w:val="a"/>
    <w:next w:val="a"/>
    <w:qFormat/>
    <w:rsid w:val="005F7BE8"/>
    <w:pPr>
      <w:tabs>
        <w:tab w:val="right" w:leader="dot" w:pos="9185"/>
      </w:tabs>
      <w:adjustRightInd w:val="0"/>
      <w:spacing w:line="312" w:lineRule="atLeast"/>
      <w:ind w:left="2940"/>
      <w:textAlignment w:val="baseline"/>
    </w:pPr>
    <w:rPr>
      <w:kern w:val="0"/>
      <w:szCs w:val="20"/>
    </w:rPr>
  </w:style>
  <w:style w:type="paragraph" w:styleId="34">
    <w:name w:val="index 3"/>
    <w:basedOn w:val="a"/>
    <w:next w:val="a"/>
    <w:rsid w:val="005F7BE8"/>
    <w:pPr>
      <w:ind w:leftChars="400" w:left="400"/>
    </w:pPr>
    <w:rPr>
      <w:rFonts w:ascii="宋体" w:hAnsi="宋体"/>
      <w:sz w:val="24"/>
      <w:vertAlign w:val="superscript"/>
    </w:rPr>
  </w:style>
  <w:style w:type="paragraph" w:styleId="af2">
    <w:name w:val="Date"/>
    <w:basedOn w:val="a"/>
    <w:next w:val="a"/>
    <w:link w:val="Char12"/>
    <w:qFormat/>
    <w:rsid w:val="005F7BE8"/>
    <w:pPr>
      <w:ind w:leftChars="2500" w:left="100"/>
    </w:pPr>
    <w:rPr>
      <w:rFonts w:ascii="宋体" w:hAnsi="Courier New" w:cs="Courier New"/>
      <w:szCs w:val="21"/>
    </w:rPr>
  </w:style>
  <w:style w:type="paragraph" w:styleId="21">
    <w:name w:val="Body Text Indent 2"/>
    <w:basedOn w:val="a"/>
    <w:link w:val="2Char10"/>
    <w:qFormat/>
    <w:rsid w:val="005F7BE8"/>
    <w:pPr>
      <w:ind w:firstLine="630"/>
    </w:pPr>
    <w:rPr>
      <w:sz w:val="32"/>
      <w:szCs w:val="20"/>
    </w:rPr>
  </w:style>
  <w:style w:type="paragraph" w:styleId="af3">
    <w:name w:val="endnote text"/>
    <w:basedOn w:val="a"/>
    <w:link w:val="Char4"/>
    <w:qFormat/>
    <w:rsid w:val="005F7BE8"/>
    <w:pPr>
      <w:snapToGrid w:val="0"/>
      <w:jc w:val="left"/>
    </w:pPr>
    <w:rPr>
      <w:rFonts w:ascii="Calibri" w:hAnsi="Calibri"/>
      <w:szCs w:val="22"/>
    </w:rPr>
  </w:style>
  <w:style w:type="paragraph" w:styleId="af4">
    <w:name w:val="Balloon Text"/>
    <w:basedOn w:val="a"/>
    <w:link w:val="Char13"/>
    <w:qFormat/>
    <w:rsid w:val="005F7BE8"/>
    <w:rPr>
      <w:sz w:val="18"/>
      <w:szCs w:val="18"/>
    </w:rPr>
  </w:style>
  <w:style w:type="paragraph" w:styleId="af5">
    <w:name w:val="footer"/>
    <w:basedOn w:val="a"/>
    <w:link w:val="Char14"/>
    <w:uiPriority w:val="99"/>
    <w:qFormat/>
    <w:rsid w:val="005F7BE8"/>
    <w:pPr>
      <w:tabs>
        <w:tab w:val="center" w:pos="4153"/>
        <w:tab w:val="right" w:pos="8306"/>
      </w:tabs>
      <w:snapToGrid w:val="0"/>
      <w:jc w:val="left"/>
    </w:pPr>
    <w:rPr>
      <w:sz w:val="18"/>
      <w:szCs w:val="18"/>
    </w:rPr>
  </w:style>
  <w:style w:type="paragraph" w:styleId="af6">
    <w:name w:val="header"/>
    <w:basedOn w:val="a"/>
    <w:link w:val="Char15"/>
    <w:uiPriority w:val="99"/>
    <w:qFormat/>
    <w:rsid w:val="005F7BE8"/>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5"/>
    <w:qFormat/>
    <w:rsid w:val="005F7BE8"/>
    <w:pPr>
      <w:ind w:leftChars="2100" w:left="100"/>
    </w:pPr>
  </w:style>
  <w:style w:type="paragraph" w:styleId="10">
    <w:name w:val="toc 1"/>
    <w:basedOn w:val="a"/>
    <w:next w:val="a"/>
    <w:uiPriority w:val="39"/>
    <w:qFormat/>
    <w:rsid w:val="005F7BE8"/>
    <w:pPr>
      <w:tabs>
        <w:tab w:val="right" w:leader="dot" w:pos="8296"/>
        <w:tab w:val="right" w:leader="dot" w:pos="8398"/>
      </w:tabs>
      <w:spacing w:before="120" w:after="120" w:line="320" w:lineRule="exact"/>
      <w:ind w:firstLineChars="400" w:firstLine="840"/>
      <w:jc w:val="left"/>
    </w:pPr>
    <w:rPr>
      <w:rFonts w:ascii="仿宋_GB2312" w:eastAsia="仿宋_GB2312" w:hAnsi="宋体" w:cs="Courier New"/>
      <w:bCs/>
      <w:caps/>
      <w:szCs w:val="21"/>
    </w:rPr>
  </w:style>
  <w:style w:type="paragraph" w:styleId="41">
    <w:name w:val="List Continue 4"/>
    <w:basedOn w:val="a"/>
    <w:qFormat/>
    <w:rsid w:val="005F7BE8"/>
    <w:pPr>
      <w:spacing w:after="120"/>
      <w:ind w:leftChars="800" w:left="1680"/>
    </w:pPr>
  </w:style>
  <w:style w:type="paragraph" w:styleId="42">
    <w:name w:val="toc 4"/>
    <w:basedOn w:val="a"/>
    <w:next w:val="a"/>
    <w:qFormat/>
    <w:rsid w:val="005F7BE8"/>
    <w:pPr>
      <w:tabs>
        <w:tab w:val="right" w:leader="dot" w:pos="9185"/>
      </w:tabs>
      <w:adjustRightInd w:val="0"/>
      <w:spacing w:line="312" w:lineRule="atLeast"/>
      <w:ind w:left="1260"/>
      <w:textAlignment w:val="baseline"/>
    </w:pPr>
    <w:rPr>
      <w:kern w:val="0"/>
      <w:szCs w:val="20"/>
    </w:rPr>
  </w:style>
  <w:style w:type="paragraph" w:styleId="af8">
    <w:name w:val="index heading"/>
    <w:basedOn w:val="a"/>
    <w:next w:val="11"/>
    <w:rsid w:val="005F7BE8"/>
    <w:rPr>
      <w:rFonts w:ascii="Arial" w:hAnsi="Arial" w:cs="Arial"/>
      <w:b/>
      <w:bCs/>
      <w:sz w:val="24"/>
      <w:vertAlign w:val="superscript"/>
    </w:rPr>
  </w:style>
  <w:style w:type="paragraph" w:styleId="11">
    <w:name w:val="index 1"/>
    <w:basedOn w:val="a"/>
    <w:next w:val="a"/>
    <w:qFormat/>
    <w:rsid w:val="005F7BE8"/>
    <w:pPr>
      <w:spacing w:line="400" w:lineRule="exact"/>
      <w:ind w:firstLineChars="200" w:firstLine="420"/>
    </w:pPr>
    <w:rPr>
      <w:rFonts w:ascii="宋体" w:hAnsi="Courier New"/>
      <w:b/>
      <w:szCs w:val="20"/>
    </w:rPr>
  </w:style>
  <w:style w:type="paragraph" w:styleId="af9">
    <w:name w:val="Subtitle"/>
    <w:basedOn w:val="a"/>
    <w:next w:val="a"/>
    <w:link w:val="Char6"/>
    <w:qFormat/>
    <w:rsid w:val="005F7BE8"/>
    <w:pPr>
      <w:spacing w:before="240" w:after="60" w:line="312" w:lineRule="auto"/>
      <w:jc w:val="center"/>
      <w:outlineLvl w:val="1"/>
    </w:pPr>
    <w:rPr>
      <w:rFonts w:ascii="Cambria" w:hAnsi="Cambria"/>
      <w:b/>
      <w:bCs/>
      <w:kern w:val="28"/>
      <w:sz w:val="32"/>
      <w:szCs w:val="32"/>
    </w:rPr>
  </w:style>
  <w:style w:type="paragraph" w:styleId="afa">
    <w:name w:val="List"/>
    <w:basedOn w:val="a"/>
    <w:qFormat/>
    <w:rsid w:val="005F7BE8"/>
    <w:pPr>
      <w:ind w:left="200" w:hangingChars="200" w:hanging="200"/>
    </w:pPr>
    <w:rPr>
      <w:sz w:val="28"/>
    </w:rPr>
  </w:style>
  <w:style w:type="paragraph" w:styleId="afb">
    <w:name w:val="footnote text"/>
    <w:basedOn w:val="a"/>
    <w:link w:val="Char7"/>
    <w:rsid w:val="005F7BE8"/>
    <w:pPr>
      <w:snapToGrid w:val="0"/>
      <w:jc w:val="left"/>
    </w:pPr>
    <w:rPr>
      <w:rFonts w:ascii="宋体" w:hAnsi="宋体"/>
      <w:sz w:val="18"/>
      <w:szCs w:val="18"/>
      <w:vertAlign w:val="superscript"/>
    </w:rPr>
  </w:style>
  <w:style w:type="paragraph" w:styleId="61">
    <w:name w:val="toc 6"/>
    <w:basedOn w:val="a"/>
    <w:next w:val="a"/>
    <w:qFormat/>
    <w:rsid w:val="005F7BE8"/>
    <w:pPr>
      <w:tabs>
        <w:tab w:val="right" w:leader="dot" w:pos="9185"/>
      </w:tabs>
      <w:adjustRightInd w:val="0"/>
      <w:spacing w:line="312" w:lineRule="atLeast"/>
      <w:ind w:left="2100"/>
      <w:textAlignment w:val="baseline"/>
    </w:pPr>
    <w:rPr>
      <w:kern w:val="0"/>
      <w:szCs w:val="20"/>
    </w:rPr>
  </w:style>
  <w:style w:type="paragraph" w:styleId="52">
    <w:name w:val="List 5"/>
    <w:basedOn w:val="a"/>
    <w:qFormat/>
    <w:rsid w:val="005F7BE8"/>
    <w:pPr>
      <w:ind w:left="2100" w:hanging="420"/>
    </w:pPr>
    <w:rPr>
      <w:szCs w:val="20"/>
    </w:rPr>
  </w:style>
  <w:style w:type="paragraph" w:styleId="35">
    <w:name w:val="Body Text Indent 3"/>
    <w:basedOn w:val="a"/>
    <w:link w:val="3Char10"/>
    <w:qFormat/>
    <w:rsid w:val="005F7BE8"/>
    <w:pPr>
      <w:spacing w:after="120"/>
      <w:ind w:leftChars="200" w:left="420"/>
    </w:pPr>
    <w:rPr>
      <w:sz w:val="16"/>
      <w:szCs w:val="16"/>
    </w:rPr>
  </w:style>
  <w:style w:type="paragraph" w:styleId="71">
    <w:name w:val="index 7"/>
    <w:basedOn w:val="a"/>
    <w:next w:val="a"/>
    <w:rsid w:val="005F7BE8"/>
    <w:pPr>
      <w:ind w:leftChars="1200" w:left="1200"/>
    </w:pPr>
    <w:rPr>
      <w:rFonts w:ascii="宋体" w:hAnsi="宋体"/>
      <w:sz w:val="24"/>
      <w:vertAlign w:val="superscript"/>
    </w:rPr>
  </w:style>
  <w:style w:type="paragraph" w:styleId="90">
    <w:name w:val="index 9"/>
    <w:basedOn w:val="a"/>
    <w:next w:val="a"/>
    <w:rsid w:val="005F7BE8"/>
    <w:pPr>
      <w:ind w:leftChars="1600" w:left="1600"/>
    </w:pPr>
    <w:rPr>
      <w:rFonts w:ascii="宋体" w:hAnsi="宋体"/>
      <w:sz w:val="24"/>
      <w:vertAlign w:val="superscript"/>
    </w:rPr>
  </w:style>
  <w:style w:type="paragraph" w:styleId="afc">
    <w:name w:val="table of figures"/>
    <w:basedOn w:val="a"/>
    <w:next w:val="a"/>
    <w:rsid w:val="005F7BE8"/>
    <w:pPr>
      <w:ind w:leftChars="200" w:left="200" w:hangingChars="200" w:hanging="200"/>
    </w:pPr>
    <w:rPr>
      <w:rFonts w:ascii="宋体" w:hAnsi="宋体"/>
      <w:sz w:val="24"/>
      <w:vertAlign w:val="superscript"/>
    </w:rPr>
  </w:style>
  <w:style w:type="paragraph" w:styleId="22">
    <w:name w:val="toc 2"/>
    <w:basedOn w:val="a"/>
    <w:next w:val="a"/>
    <w:uiPriority w:val="39"/>
    <w:qFormat/>
    <w:rsid w:val="005F7BE8"/>
    <w:pPr>
      <w:ind w:leftChars="200" w:left="420"/>
    </w:pPr>
  </w:style>
  <w:style w:type="paragraph" w:styleId="91">
    <w:name w:val="toc 9"/>
    <w:basedOn w:val="a"/>
    <w:next w:val="a"/>
    <w:qFormat/>
    <w:rsid w:val="005F7BE8"/>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5F7BE8"/>
    <w:pPr>
      <w:spacing w:after="120" w:line="480" w:lineRule="auto"/>
    </w:pPr>
  </w:style>
  <w:style w:type="paragraph" w:styleId="43">
    <w:name w:val="List 4"/>
    <w:basedOn w:val="a"/>
    <w:qFormat/>
    <w:rsid w:val="005F7BE8"/>
    <w:pPr>
      <w:ind w:leftChars="600" w:left="100" w:hangingChars="200" w:hanging="200"/>
    </w:pPr>
  </w:style>
  <w:style w:type="paragraph" w:styleId="24">
    <w:name w:val="List Continue 2"/>
    <w:basedOn w:val="a"/>
    <w:qFormat/>
    <w:rsid w:val="005F7BE8"/>
    <w:pPr>
      <w:spacing w:after="120"/>
      <w:ind w:leftChars="400" w:left="840"/>
    </w:pPr>
  </w:style>
  <w:style w:type="paragraph" w:styleId="HTML">
    <w:name w:val="HTML Preformatted"/>
    <w:basedOn w:val="a"/>
    <w:link w:val="HTMLChar"/>
    <w:rsid w:val="005F7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d">
    <w:name w:val="Normal (Web)"/>
    <w:basedOn w:val="a"/>
    <w:uiPriority w:val="99"/>
    <w:qFormat/>
    <w:rsid w:val="005F7BE8"/>
    <w:pPr>
      <w:widowControl/>
      <w:spacing w:before="100" w:beforeAutospacing="1" w:after="100" w:afterAutospacing="1"/>
      <w:jc w:val="left"/>
    </w:pPr>
    <w:rPr>
      <w:rFonts w:ascii="宋体" w:hAnsi="宋体"/>
      <w:kern w:val="0"/>
      <w:sz w:val="24"/>
    </w:rPr>
  </w:style>
  <w:style w:type="paragraph" w:styleId="36">
    <w:name w:val="List Continue 3"/>
    <w:basedOn w:val="a"/>
    <w:qFormat/>
    <w:rsid w:val="005F7BE8"/>
    <w:pPr>
      <w:spacing w:after="120"/>
      <w:ind w:leftChars="600" w:left="1260"/>
    </w:pPr>
  </w:style>
  <w:style w:type="paragraph" w:styleId="25">
    <w:name w:val="index 2"/>
    <w:basedOn w:val="a"/>
    <w:next w:val="a"/>
    <w:qFormat/>
    <w:rsid w:val="005F7BE8"/>
    <w:pPr>
      <w:ind w:leftChars="200" w:left="200"/>
    </w:pPr>
    <w:rPr>
      <w:rFonts w:ascii="宋体" w:hAnsi="宋体"/>
      <w:sz w:val="24"/>
      <w:vertAlign w:val="superscript"/>
    </w:rPr>
  </w:style>
  <w:style w:type="paragraph" w:styleId="afe">
    <w:name w:val="Title"/>
    <w:basedOn w:val="a"/>
    <w:link w:val="Char8"/>
    <w:qFormat/>
    <w:rsid w:val="005F7BE8"/>
    <w:pPr>
      <w:spacing w:before="240" w:after="60"/>
      <w:jc w:val="center"/>
      <w:outlineLvl w:val="0"/>
    </w:pPr>
    <w:rPr>
      <w:rFonts w:ascii="Arial" w:hAnsi="Arial" w:cs="Arial"/>
      <w:b/>
      <w:bCs/>
      <w:sz w:val="32"/>
      <w:szCs w:val="32"/>
    </w:rPr>
  </w:style>
  <w:style w:type="paragraph" w:styleId="aff">
    <w:name w:val="annotation subject"/>
    <w:basedOn w:val="ab"/>
    <w:next w:val="ab"/>
    <w:link w:val="Char9"/>
    <w:qFormat/>
    <w:rsid w:val="005F7BE8"/>
    <w:pPr>
      <w:adjustRightInd/>
      <w:spacing w:line="240" w:lineRule="auto"/>
      <w:textAlignment w:val="auto"/>
    </w:pPr>
    <w:rPr>
      <w:b/>
      <w:bCs/>
      <w:kern w:val="2"/>
      <w:sz w:val="21"/>
      <w:szCs w:val="24"/>
    </w:rPr>
  </w:style>
  <w:style w:type="table" w:styleId="aff0">
    <w:name w:val="Table Grid"/>
    <w:basedOn w:val="a2"/>
    <w:qFormat/>
    <w:rsid w:val="005F7B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sid w:val="005F7BE8"/>
    <w:rPr>
      <w:b/>
      <w:bCs/>
    </w:rPr>
  </w:style>
  <w:style w:type="character" w:styleId="aff2">
    <w:name w:val="endnote reference"/>
    <w:rsid w:val="005F7BE8"/>
    <w:rPr>
      <w:vertAlign w:val="superscript"/>
    </w:rPr>
  </w:style>
  <w:style w:type="character" w:styleId="aff3">
    <w:name w:val="page number"/>
    <w:basedOn w:val="a1"/>
    <w:rsid w:val="005F7BE8"/>
  </w:style>
  <w:style w:type="character" w:styleId="aff4">
    <w:name w:val="FollowedHyperlink"/>
    <w:qFormat/>
    <w:rsid w:val="005F7BE8"/>
    <w:rPr>
      <w:color w:val="800080"/>
      <w:u w:val="single"/>
    </w:rPr>
  </w:style>
  <w:style w:type="character" w:styleId="aff5">
    <w:name w:val="Emphasis"/>
    <w:qFormat/>
    <w:rsid w:val="005F7BE8"/>
    <w:rPr>
      <w:color w:val="CC0000"/>
    </w:rPr>
  </w:style>
  <w:style w:type="character" w:styleId="aff6">
    <w:name w:val="line number"/>
    <w:basedOn w:val="a1"/>
    <w:qFormat/>
    <w:rsid w:val="005F7BE8"/>
  </w:style>
  <w:style w:type="character" w:styleId="aff7">
    <w:name w:val="Hyperlink"/>
    <w:uiPriority w:val="99"/>
    <w:rsid w:val="005F7BE8"/>
    <w:rPr>
      <w:color w:val="0000FF"/>
      <w:u w:val="single"/>
    </w:rPr>
  </w:style>
  <w:style w:type="character" w:styleId="aff8">
    <w:name w:val="annotation reference"/>
    <w:rsid w:val="005F7BE8"/>
    <w:rPr>
      <w:sz w:val="21"/>
      <w:szCs w:val="21"/>
    </w:rPr>
  </w:style>
  <w:style w:type="character" w:styleId="aff9">
    <w:name w:val="footnote reference"/>
    <w:qFormat/>
    <w:rsid w:val="005F7BE8"/>
    <w:rPr>
      <w:vertAlign w:val="superscript"/>
    </w:rPr>
  </w:style>
  <w:style w:type="character" w:styleId="HTML0">
    <w:name w:val="HTML Sample"/>
    <w:rsid w:val="005F7BE8"/>
    <w:rPr>
      <w:rFonts w:ascii="Courier New" w:hAnsi="Courier New" w:cs="Courier New"/>
    </w:rPr>
  </w:style>
  <w:style w:type="character" w:customStyle="1" w:styleId="1Char">
    <w:name w:val="标题 1 Char"/>
    <w:basedOn w:val="a1"/>
    <w:link w:val="1"/>
    <w:qFormat/>
    <w:rsid w:val="005F7BE8"/>
    <w:rPr>
      <w:rFonts w:ascii="Times New Roman" w:eastAsia="宋体" w:hAnsi="Times New Roman" w:cs="Times New Roman"/>
      <w:b/>
      <w:bCs/>
      <w:kern w:val="44"/>
      <w:sz w:val="44"/>
      <w:szCs w:val="44"/>
    </w:rPr>
  </w:style>
  <w:style w:type="character" w:customStyle="1" w:styleId="2Char">
    <w:name w:val="标题 2 Char"/>
    <w:basedOn w:val="a1"/>
    <w:qFormat/>
    <w:rsid w:val="005F7BE8"/>
    <w:rPr>
      <w:rFonts w:asciiTheme="majorHAnsi" w:eastAsiaTheme="majorEastAsia" w:hAnsiTheme="majorHAnsi" w:cstheme="majorBidi"/>
      <w:b/>
      <w:bCs/>
      <w:sz w:val="32"/>
      <w:szCs w:val="32"/>
    </w:rPr>
  </w:style>
  <w:style w:type="character" w:customStyle="1" w:styleId="3Char">
    <w:name w:val="标题 3 Char"/>
    <w:basedOn w:val="a1"/>
    <w:link w:val="3"/>
    <w:rsid w:val="005F7BE8"/>
    <w:rPr>
      <w:rFonts w:ascii="Times New Roman" w:eastAsia="宋体" w:hAnsi="Times New Roman" w:cs="Times New Roman"/>
      <w:b/>
      <w:bCs/>
      <w:kern w:val="0"/>
      <w:sz w:val="32"/>
      <w:szCs w:val="32"/>
    </w:rPr>
  </w:style>
  <w:style w:type="character" w:customStyle="1" w:styleId="4Char">
    <w:name w:val="标题 4 Char"/>
    <w:basedOn w:val="a1"/>
    <w:link w:val="4"/>
    <w:rsid w:val="005F7BE8"/>
    <w:rPr>
      <w:rFonts w:ascii="Arial" w:eastAsia="黑体" w:hAnsi="Arial" w:cs="Times New Roman"/>
      <w:kern w:val="0"/>
      <w:sz w:val="28"/>
      <w:szCs w:val="20"/>
    </w:rPr>
  </w:style>
  <w:style w:type="character" w:customStyle="1" w:styleId="5Char">
    <w:name w:val="标题 5 Char"/>
    <w:basedOn w:val="a1"/>
    <w:link w:val="5"/>
    <w:qFormat/>
    <w:rsid w:val="005F7BE8"/>
    <w:rPr>
      <w:rFonts w:ascii="Calibri" w:eastAsia="宋体" w:hAnsi="Calibri" w:cs="Times New Roman"/>
      <w:b/>
      <w:sz w:val="28"/>
      <w:szCs w:val="24"/>
    </w:rPr>
  </w:style>
  <w:style w:type="character" w:customStyle="1" w:styleId="6Char">
    <w:name w:val="标题 6 Char"/>
    <w:basedOn w:val="a1"/>
    <w:link w:val="6"/>
    <w:rsid w:val="005F7BE8"/>
    <w:rPr>
      <w:rFonts w:ascii="Arial" w:eastAsia="黑体" w:hAnsi="Arial" w:cs="Times New Roman"/>
      <w:b/>
      <w:sz w:val="24"/>
      <w:szCs w:val="24"/>
    </w:rPr>
  </w:style>
  <w:style w:type="character" w:customStyle="1" w:styleId="7Char">
    <w:name w:val="标题 7 Char"/>
    <w:basedOn w:val="a1"/>
    <w:link w:val="7"/>
    <w:rsid w:val="005F7BE8"/>
    <w:rPr>
      <w:rFonts w:ascii="Calibri" w:eastAsia="宋体" w:hAnsi="Calibri" w:cs="Times New Roman"/>
      <w:b/>
      <w:sz w:val="24"/>
      <w:szCs w:val="24"/>
    </w:rPr>
  </w:style>
  <w:style w:type="character" w:customStyle="1" w:styleId="8Char">
    <w:name w:val="标题 8 Char"/>
    <w:basedOn w:val="a1"/>
    <w:link w:val="8"/>
    <w:qFormat/>
    <w:rsid w:val="005F7BE8"/>
    <w:rPr>
      <w:rFonts w:ascii="Arial" w:eastAsia="黑体" w:hAnsi="Arial" w:cs="Times New Roman"/>
      <w:sz w:val="24"/>
      <w:szCs w:val="24"/>
    </w:rPr>
  </w:style>
  <w:style w:type="character" w:customStyle="1" w:styleId="9Char">
    <w:name w:val="标题 9 Char"/>
    <w:basedOn w:val="a1"/>
    <w:link w:val="9"/>
    <w:qFormat/>
    <w:rsid w:val="005F7BE8"/>
    <w:rPr>
      <w:rFonts w:ascii="Arial" w:eastAsia="黑体" w:hAnsi="Arial" w:cs="Times New Roman"/>
      <w:szCs w:val="24"/>
    </w:rPr>
  </w:style>
  <w:style w:type="character" w:customStyle="1" w:styleId="3Char0">
    <w:name w:val="正文文本缩进 3 Char"/>
    <w:qFormat/>
    <w:rsid w:val="005F7BE8"/>
    <w:rPr>
      <w:rFonts w:ascii="Times New Roman" w:eastAsia="宋体" w:hAnsi="Times New Roman" w:cs="Times New Roman"/>
      <w:sz w:val="16"/>
      <w:szCs w:val="16"/>
    </w:rPr>
  </w:style>
  <w:style w:type="character" w:customStyle="1" w:styleId="CharChar24">
    <w:name w:val="Char Char24"/>
    <w:rsid w:val="005F7BE8"/>
    <w:rPr>
      <w:rFonts w:ascii="Arial" w:eastAsia="黑体" w:hAnsi="Arial" w:cs="Times New Roman"/>
      <w:b/>
      <w:bCs/>
      <w:kern w:val="0"/>
      <w:sz w:val="32"/>
      <w:szCs w:val="32"/>
    </w:rPr>
  </w:style>
  <w:style w:type="character" w:customStyle="1" w:styleId="CharChar17">
    <w:name w:val="Char Char17"/>
    <w:rsid w:val="005F7BE8"/>
    <w:rPr>
      <w:rFonts w:ascii="Arial" w:eastAsia="黑体" w:hAnsi="Arial" w:cs="Times New Roman"/>
      <w:szCs w:val="24"/>
    </w:rPr>
  </w:style>
  <w:style w:type="character" w:customStyle="1" w:styleId="2Char0">
    <w:name w:val="正文文本 2 Char"/>
    <w:rsid w:val="005F7BE8"/>
    <w:rPr>
      <w:rFonts w:ascii="Times New Roman" w:eastAsia="宋体" w:hAnsi="Times New Roman" w:cs="Times New Roman"/>
      <w:szCs w:val="24"/>
    </w:rPr>
  </w:style>
  <w:style w:type="character" w:customStyle="1" w:styleId="18h1">
    <w:name w:val="18h1"/>
    <w:qFormat/>
    <w:rsid w:val="005F7BE8"/>
    <w:rPr>
      <w:color w:val="3B3B3B"/>
    </w:rPr>
  </w:style>
  <w:style w:type="character" w:customStyle="1" w:styleId="Chara">
    <w:name w:val="文档结构图 Char"/>
    <w:rsid w:val="005F7BE8"/>
    <w:rPr>
      <w:rFonts w:ascii="Times New Roman" w:eastAsia="宋体" w:hAnsi="Times New Roman" w:cs="Times New Roman"/>
      <w:kern w:val="0"/>
      <w:szCs w:val="20"/>
      <w:shd w:val="clear" w:color="auto" w:fill="000080"/>
    </w:rPr>
  </w:style>
  <w:style w:type="character" w:customStyle="1" w:styleId="affa">
    <w:name w:val="链接"/>
    <w:rsid w:val="005F7BE8"/>
    <w:rPr>
      <w:rFonts w:ascii="Times New Roman" w:eastAsia="宋体"/>
      <w:color w:val="0000FF"/>
      <w:sz w:val="21"/>
      <w:u w:val="single" w:color="0000FF"/>
      <w:vertAlign w:val="baseline"/>
      <w:lang w:val="en-US" w:eastAsia="zh-CN"/>
    </w:rPr>
  </w:style>
  <w:style w:type="character" w:customStyle="1" w:styleId="Charb">
    <w:name w:val="正文文本缩进 Char"/>
    <w:qFormat/>
    <w:rsid w:val="005F7BE8"/>
    <w:rPr>
      <w:rFonts w:ascii="仿宋_GB2312" w:eastAsia="仿宋_GB2312" w:hAnsi="Times New Roman" w:cs="Times New Roman"/>
      <w:sz w:val="32"/>
      <w:szCs w:val="20"/>
    </w:rPr>
  </w:style>
  <w:style w:type="character" w:customStyle="1" w:styleId="CharChar16">
    <w:name w:val="Char Char16"/>
    <w:qFormat/>
    <w:rsid w:val="005F7BE8"/>
    <w:rPr>
      <w:rFonts w:eastAsia="宋体"/>
      <w:szCs w:val="24"/>
      <w:shd w:val="clear" w:color="auto" w:fill="000080"/>
    </w:rPr>
  </w:style>
  <w:style w:type="character" w:customStyle="1" w:styleId="Charc">
    <w:name w:val="批注框文本 Char"/>
    <w:qFormat/>
    <w:rsid w:val="005F7BE8"/>
    <w:rPr>
      <w:rFonts w:ascii="Times New Roman" w:eastAsia="宋体" w:hAnsi="Times New Roman" w:cs="Times New Roman"/>
      <w:sz w:val="18"/>
      <w:szCs w:val="18"/>
    </w:rPr>
  </w:style>
  <w:style w:type="character" w:customStyle="1" w:styleId="1jiCharChar">
    <w:name w:val="1ji Char Char"/>
    <w:link w:val="1ji"/>
    <w:qFormat/>
    <w:rsid w:val="005F7BE8"/>
    <w:rPr>
      <w:rFonts w:ascii="宋体" w:eastAsia="宋体" w:hAnsi="宋体" w:cs="Times New Roman"/>
      <w:b/>
      <w:bCs/>
      <w:kern w:val="44"/>
      <w:sz w:val="36"/>
      <w:szCs w:val="44"/>
    </w:rPr>
  </w:style>
  <w:style w:type="paragraph" w:customStyle="1" w:styleId="1ji">
    <w:name w:val="1ji"/>
    <w:basedOn w:val="1"/>
    <w:link w:val="1jiCharChar"/>
    <w:rsid w:val="005F7BE8"/>
    <w:pPr>
      <w:keepLines w:val="0"/>
      <w:widowControl/>
      <w:spacing w:before="0" w:after="0" w:line="240" w:lineRule="auto"/>
      <w:jc w:val="center"/>
    </w:pPr>
    <w:rPr>
      <w:rFonts w:ascii="宋体" w:hAnsi="宋体"/>
      <w:sz w:val="36"/>
    </w:rPr>
  </w:style>
  <w:style w:type="character" w:customStyle="1" w:styleId="Chard">
    <w:name w:val="页脚 Char"/>
    <w:uiPriority w:val="99"/>
    <w:qFormat/>
    <w:rsid w:val="005F7BE8"/>
    <w:rPr>
      <w:rFonts w:ascii="Times New Roman" w:eastAsia="宋体" w:hAnsi="Times New Roman" w:cs="Times New Roman"/>
      <w:sz w:val="18"/>
      <w:szCs w:val="18"/>
    </w:rPr>
  </w:style>
  <w:style w:type="character" w:customStyle="1" w:styleId="Char16">
    <w:name w:val="标题 Char1"/>
    <w:qFormat/>
    <w:rsid w:val="005F7BE8"/>
    <w:rPr>
      <w:rFonts w:ascii="Cambria" w:eastAsia="宋体" w:hAnsi="Cambria" w:cs="Times New Roman"/>
      <w:b/>
      <w:bCs/>
      <w:sz w:val="32"/>
      <w:szCs w:val="32"/>
    </w:rPr>
  </w:style>
  <w:style w:type="character" w:customStyle="1" w:styleId="Heading1Char">
    <w:name w:val="Heading 1 Char"/>
    <w:qFormat/>
    <w:rsid w:val="005F7BE8"/>
    <w:rPr>
      <w:rFonts w:ascii="Times New Roman" w:eastAsia="宋体" w:hAnsi="Times New Roman" w:cs="Times New Roman"/>
      <w:b/>
      <w:bCs/>
      <w:kern w:val="44"/>
      <w:sz w:val="44"/>
      <w:szCs w:val="44"/>
    </w:rPr>
  </w:style>
  <w:style w:type="character" w:customStyle="1" w:styleId="f111">
    <w:name w:val="f111"/>
    <w:qFormat/>
    <w:rsid w:val="005F7BE8"/>
    <w:rPr>
      <w:sz w:val="22"/>
      <w:szCs w:val="22"/>
    </w:rPr>
  </w:style>
  <w:style w:type="character" w:customStyle="1" w:styleId="CharChar">
    <w:name w:val="纯文本 Char Char"/>
    <w:qFormat/>
    <w:rsid w:val="005F7BE8"/>
    <w:rPr>
      <w:rFonts w:ascii="宋体" w:eastAsia="宋体" w:hAnsi="Courier New" w:cs="Courier New"/>
      <w:szCs w:val="21"/>
    </w:rPr>
  </w:style>
  <w:style w:type="character" w:customStyle="1" w:styleId="Char20">
    <w:name w:val="标题 Char2"/>
    <w:qFormat/>
    <w:rsid w:val="005F7BE8"/>
    <w:rPr>
      <w:rFonts w:ascii="Arial" w:eastAsia="宋体" w:hAnsi="Arial" w:cs="Arial"/>
      <w:b/>
      <w:bCs/>
      <w:sz w:val="32"/>
      <w:szCs w:val="32"/>
    </w:rPr>
  </w:style>
  <w:style w:type="character" w:customStyle="1" w:styleId="Char17">
    <w:name w:val="纯文本 Char1"/>
    <w:qFormat/>
    <w:rsid w:val="005F7BE8"/>
    <w:rPr>
      <w:rFonts w:ascii="宋体" w:eastAsia="宋体" w:hAnsi="Courier New" w:cs="Courier New"/>
      <w:szCs w:val="21"/>
    </w:rPr>
  </w:style>
  <w:style w:type="character" w:customStyle="1" w:styleId="Chare">
    <w:name w:val="正文文本 Char"/>
    <w:qFormat/>
    <w:rsid w:val="005F7BE8"/>
    <w:rPr>
      <w:rFonts w:ascii="Times New Roman" w:eastAsia="宋体" w:hAnsi="Times New Roman" w:cs="Times New Roman"/>
      <w:sz w:val="24"/>
      <w:szCs w:val="24"/>
    </w:rPr>
  </w:style>
  <w:style w:type="character" w:customStyle="1" w:styleId="CharChar25">
    <w:name w:val="Char Char25"/>
    <w:qFormat/>
    <w:rsid w:val="005F7BE8"/>
    <w:rPr>
      <w:rFonts w:ascii="Times New Roman" w:eastAsia="宋体" w:hAnsi="Times New Roman" w:cs="Times New Roman"/>
      <w:b/>
      <w:bCs/>
      <w:kern w:val="44"/>
      <w:sz w:val="44"/>
      <w:szCs w:val="44"/>
    </w:rPr>
  </w:style>
  <w:style w:type="character" w:customStyle="1" w:styleId="2Char1">
    <w:name w:val="标题 2 Char1"/>
    <w:link w:val="2"/>
    <w:qFormat/>
    <w:rsid w:val="005F7BE8"/>
    <w:rPr>
      <w:rFonts w:ascii="Arial" w:eastAsia="黑体" w:hAnsi="Arial" w:cs="Times New Roman"/>
      <w:b/>
      <w:bCs/>
      <w:kern w:val="0"/>
      <w:sz w:val="32"/>
      <w:szCs w:val="32"/>
    </w:rPr>
  </w:style>
  <w:style w:type="character" w:customStyle="1" w:styleId="CharChar22">
    <w:name w:val="Char Char22"/>
    <w:qFormat/>
    <w:rsid w:val="005F7BE8"/>
    <w:rPr>
      <w:rFonts w:ascii="Arial" w:eastAsia="黑体" w:hAnsi="Arial" w:cs="Times New Roman"/>
      <w:kern w:val="0"/>
      <w:sz w:val="28"/>
      <w:szCs w:val="20"/>
    </w:rPr>
  </w:style>
  <w:style w:type="character" w:customStyle="1" w:styleId="3Char2">
    <w:name w:val="正文文本 3 Char"/>
    <w:qFormat/>
    <w:rsid w:val="005F7BE8"/>
    <w:rPr>
      <w:rFonts w:ascii="Times New Roman" w:eastAsia="宋体" w:hAnsi="Times New Roman" w:cs="Times New Roman"/>
      <w:b/>
      <w:bCs/>
      <w:sz w:val="24"/>
      <w:szCs w:val="24"/>
    </w:rPr>
  </w:style>
  <w:style w:type="character" w:customStyle="1" w:styleId="CharChar18">
    <w:name w:val="Char Char18"/>
    <w:qFormat/>
    <w:rsid w:val="005F7BE8"/>
    <w:rPr>
      <w:rFonts w:ascii="Arial" w:eastAsia="黑体" w:hAnsi="Arial" w:cs="Times New Roman"/>
      <w:sz w:val="24"/>
      <w:szCs w:val="24"/>
    </w:rPr>
  </w:style>
  <w:style w:type="character" w:customStyle="1" w:styleId="CharChar11">
    <w:name w:val="Char Char11"/>
    <w:qFormat/>
    <w:rsid w:val="005F7BE8"/>
    <w:rPr>
      <w:rFonts w:eastAsia="宋体"/>
      <w:sz w:val="18"/>
      <w:szCs w:val="18"/>
    </w:rPr>
  </w:style>
  <w:style w:type="character" w:customStyle="1" w:styleId="CharChar19">
    <w:name w:val="Char Char19"/>
    <w:qFormat/>
    <w:rsid w:val="005F7BE8"/>
    <w:rPr>
      <w:rFonts w:ascii="Times New Roman" w:eastAsia="宋体" w:hAnsi="Times New Roman" w:cs="Times New Roman"/>
      <w:b/>
      <w:sz w:val="24"/>
      <w:szCs w:val="24"/>
    </w:rPr>
  </w:style>
  <w:style w:type="character" w:customStyle="1" w:styleId="CharChar15">
    <w:name w:val="Char Char15"/>
    <w:qFormat/>
    <w:rsid w:val="005F7BE8"/>
    <w:rPr>
      <w:rFonts w:ascii="宋体" w:eastAsia="宋体" w:hAnsi="Courier New" w:cs="Courier New"/>
      <w:szCs w:val="21"/>
    </w:rPr>
  </w:style>
  <w:style w:type="character" w:customStyle="1" w:styleId="p1">
    <w:name w:val="p1"/>
    <w:basedOn w:val="a1"/>
    <w:qFormat/>
    <w:rsid w:val="005F7BE8"/>
  </w:style>
  <w:style w:type="character" w:customStyle="1" w:styleId="CharChar21">
    <w:name w:val="Char Char21"/>
    <w:qFormat/>
    <w:rsid w:val="005F7BE8"/>
    <w:rPr>
      <w:rFonts w:ascii="Times New Roman" w:eastAsia="宋体" w:hAnsi="Times New Roman" w:cs="Times New Roman"/>
      <w:b/>
      <w:sz w:val="28"/>
      <w:szCs w:val="24"/>
    </w:rPr>
  </w:style>
  <w:style w:type="character" w:customStyle="1" w:styleId="CharChar20">
    <w:name w:val="Char Char20"/>
    <w:qFormat/>
    <w:rsid w:val="005F7BE8"/>
    <w:rPr>
      <w:rFonts w:ascii="Arial" w:eastAsia="黑体" w:hAnsi="Arial" w:cs="Times New Roman"/>
      <w:b/>
      <w:sz w:val="24"/>
      <w:szCs w:val="24"/>
    </w:rPr>
  </w:style>
  <w:style w:type="character" w:customStyle="1" w:styleId="apple-style-span">
    <w:name w:val="apple-style-span"/>
    <w:basedOn w:val="a1"/>
    <w:qFormat/>
    <w:rsid w:val="005F7BE8"/>
  </w:style>
  <w:style w:type="character" w:customStyle="1" w:styleId="CharChar12">
    <w:name w:val="Char Char12"/>
    <w:qFormat/>
    <w:rsid w:val="005F7BE8"/>
    <w:rPr>
      <w:rFonts w:eastAsia="宋体"/>
      <w:sz w:val="24"/>
    </w:rPr>
  </w:style>
  <w:style w:type="character" w:customStyle="1" w:styleId="Charf">
    <w:name w:val="日期 Char"/>
    <w:qFormat/>
    <w:rsid w:val="005F7BE8"/>
    <w:rPr>
      <w:rFonts w:ascii="宋体" w:eastAsia="宋体" w:hAnsi="Courier New" w:cs="Courier New"/>
      <w:szCs w:val="21"/>
    </w:rPr>
  </w:style>
  <w:style w:type="character" w:customStyle="1" w:styleId="Char21">
    <w:name w:val="批注文字 Char2"/>
    <w:qFormat/>
    <w:rsid w:val="005F7BE8"/>
    <w:rPr>
      <w:rFonts w:ascii="Times New Roman" w:eastAsia="宋体" w:hAnsi="Times New Roman" w:cs="Times New Roman"/>
      <w:kern w:val="0"/>
      <w:sz w:val="24"/>
      <w:szCs w:val="20"/>
    </w:rPr>
  </w:style>
  <w:style w:type="character" w:customStyle="1" w:styleId="affb">
    <w:name w:val="超级链接"/>
    <w:qFormat/>
    <w:rsid w:val="005F7BE8"/>
    <w:rPr>
      <w:rFonts w:ascii="Times New Roman" w:eastAsia="宋体"/>
      <w:color w:val="0000FF"/>
      <w:sz w:val="21"/>
      <w:u w:val="single" w:color="0000FF"/>
      <w:vertAlign w:val="baseline"/>
      <w:lang w:val="en-US" w:eastAsia="zh-CN"/>
    </w:rPr>
  </w:style>
  <w:style w:type="character" w:customStyle="1" w:styleId="case31">
    <w:name w:val="case31"/>
    <w:qFormat/>
    <w:rsid w:val="005F7BE8"/>
    <w:rPr>
      <w:rFonts w:hint="default"/>
      <w:spacing w:val="390"/>
      <w:sz w:val="21"/>
      <w:szCs w:val="21"/>
    </w:rPr>
  </w:style>
  <w:style w:type="character" w:customStyle="1" w:styleId="CharChar0">
    <w:name w:val="自定义标题一 Char Char"/>
    <w:link w:val="affc"/>
    <w:qFormat/>
    <w:rsid w:val="005F7BE8"/>
    <w:rPr>
      <w:rFonts w:ascii="黑体" w:eastAsia="黑体" w:hAnsi="黑体"/>
      <w:b/>
      <w:bCs/>
      <w:kern w:val="44"/>
      <w:sz w:val="44"/>
      <w:szCs w:val="44"/>
    </w:rPr>
  </w:style>
  <w:style w:type="paragraph" w:customStyle="1" w:styleId="affc">
    <w:name w:val="自定义标题一"/>
    <w:basedOn w:val="1"/>
    <w:link w:val="CharChar0"/>
    <w:qFormat/>
    <w:rsid w:val="005F7BE8"/>
    <w:pPr>
      <w:pageBreakBefore/>
      <w:tabs>
        <w:tab w:val="left" w:pos="144"/>
      </w:tabs>
      <w:spacing w:before="0" w:after="0" w:line="360" w:lineRule="auto"/>
      <w:ind w:left="144" w:hanging="144"/>
      <w:jc w:val="center"/>
    </w:pPr>
    <w:rPr>
      <w:rFonts w:ascii="黑体" w:eastAsia="黑体" w:hAnsi="黑体" w:cstheme="minorBidi"/>
    </w:rPr>
  </w:style>
  <w:style w:type="character" w:customStyle="1" w:styleId="062">
    <w:name w:val="062"/>
    <w:qFormat/>
    <w:rsid w:val="005F7BE8"/>
    <w:rPr>
      <w:rFonts w:ascii="宋体" w:hAnsi="宋体"/>
      <w:b/>
      <w:bCs/>
      <w:sz w:val="32"/>
    </w:rPr>
  </w:style>
  <w:style w:type="character" w:customStyle="1" w:styleId="Charf0">
    <w:name w:val="页眉 Char"/>
    <w:uiPriority w:val="99"/>
    <w:qFormat/>
    <w:rsid w:val="005F7BE8"/>
    <w:rPr>
      <w:rFonts w:ascii="Times New Roman" w:eastAsia="宋体" w:hAnsi="Times New Roman" w:cs="Times New Roman"/>
      <w:sz w:val="18"/>
      <w:szCs w:val="18"/>
    </w:rPr>
  </w:style>
  <w:style w:type="character" w:customStyle="1" w:styleId="2Char2">
    <w:name w:val="正文文本缩进 2 Char"/>
    <w:qFormat/>
    <w:rsid w:val="005F7BE8"/>
    <w:rPr>
      <w:rFonts w:ascii="Times New Roman" w:eastAsia="宋体" w:hAnsi="Times New Roman" w:cs="Times New Roman"/>
      <w:sz w:val="32"/>
      <w:szCs w:val="20"/>
    </w:rPr>
  </w:style>
  <w:style w:type="character" w:customStyle="1" w:styleId="CharChar23">
    <w:name w:val="Char Char23"/>
    <w:qFormat/>
    <w:rsid w:val="005F7BE8"/>
    <w:rPr>
      <w:rFonts w:ascii="Times New Roman" w:eastAsia="宋体" w:hAnsi="Times New Roman" w:cs="Times New Roman"/>
      <w:b/>
      <w:bCs/>
      <w:kern w:val="0"/>
      <w:sz w:val="32"/>
      <w:szCs w:val="32"/>
    </w:rPr>
  </w:style>
  <w:style w:type="character" w:customStyle="1" w:styleId="btn-lnk-alignl2">
    <w:name w:val="btn-lnk-alignl2"/>
    <w:qFormat/>
    <w:rsid w:val="005F7BE8"/>
  </w:style>
  <w:style w:type="character" w:customStyle="1" w:styleId="y101">
    <w:name w:val="y101"/>
    <w:qFormat/>
    <w:rsid w:val="005F7BE8"/>
    <w:rPr>
      <w:rFonts w:ascii="ˎ̥" w:hAnsi="ˎ̥" w:hint="default"/>
      <w:sz w:val="20"/>
      <w:szCs w:val="20"/>
    </w:rPr>
  </w:style>
  <w:style w:type="character" w:customStyle="1" w:styleId="CharCharChar">
    <w:name w:val="正文文本样式 Char Char Char"/>
    <w:link w:val="Charf1"/>
    <w:qFormat/>
    <w:rsid w:val="005F7BE8"/>
    <w:rPr>
      <w:rFonts w:ascii="宋体" w:hAnsi="宋体"/>
      <w:sz w:val="24"/>
    </w:rPr>
  </w:style>
  <w:style w:type="paragraph" w:customStyle="1" w:styleId="Charf1">
    <w:name w:val="正文文本样式 Char"/>
    <w:basedOn w:val="a"/>
    <w:link w:val="CharCharChar"/>
    <w:rsid w:val="005F7BE8"/>
    <w:pPr>
      <w:spacing w:line="360" w:lineRule="auto"/>
      <w:ind w:firstLine="482"/>
    </w:pPr>
    <w:rPr>
      <w:rFonts w:ascii="宋体" w:eastAsiaTheme="minorEastAsia" w:hAnsi="宋体" w:cstheme="minorBidi"/>
      <w:sz w:val="24"/>
      <w:szCs w:val="22"/>
    </w:rPr>
  </w:style>
  <w:style w:type="character" w:customStyle="1" w:styleId="CharChar10">
    <w:name w:val="Char Char10"/>
    <w:qFormat/>
    <w:rsid w:val="005F7BE8"/>
    <w:rPr>
      <w:rFonts w:eastAsia="宋体"/>
      <w:szCs w:val="24"/>
    </w:rPr>
  </w:style>
  <w:style w:type="character" w:customStyle="1" w:styleId="CharChar13">
    <w:name w:val="Char Char13"/>
    <w:qFormat/>
    <w:rsid w:val="005F7BE8"/>
    <w:rPr>
      <w:rFonts w:eastAsia="宋体"/>
      <w:sz w:val="32"/>
    </w:rPr>
  </w:style>
  <w:style w:type="character" w:customStyle="1" w:styleId="CharChar2">
    <w:name w:val="普通文字 Char Char2"/>
    <w:qFormat/>
    <w:rsid w:val="005F7BE8"/>
    <w:rPr>
      <w:rFonts w:ascii="宋体" w:eastAsia="宋体" w:hAnsi="Courier New"/>
      <w:kern w:val="2"/>
      <w:sz w:val="21"/>
      <w:lang w:val="en-US" w:eastAsia="zh-CN" w:bidi="ar-SA"/>
    </w:rPr>
  </w:style>
  <w:style w:type="character" w:customStyle="1" w:styleId="Charf2">
    <w:name w:val="无间隔 Char"/>
    <w:link w:val="affd"/>
    <w:qFormat/>
    <w:rsid w:val="005F7BE8"/>
    <w:rPr>
      <w:rFonts w:eastAsia="Times New Roman"/>
      <w:sz w:val="22"/>
    </w:rPr>
  </w:style>
  <w:style w:type="paragraph" w:styleId="affd">
    <w:name w:val="No Spacing"/>
    <w:link w:val="Charf2"/>
    <w:qFormat/>
    <w:rsid w:val="005F7BE8"/>
    <w:rPr>
      <w:rFonts w:asciiTheme="minorHAnsi" w:eastAsia="Times New Roman" w:hAnsiTheme="minorHAnsi" w:cstheme="minorBidi"/>
      <w:kern w:val="2"/>
      <w:sz w:val="22"/>
      <w:szCs w:val="22"/>
    </w:rPr>
  </w:style>
  <w:style w:type="character" w:customStyle="1" w:styleId="Char14">
    <w:name w:val="页脚 Char1"/>
    <w:basedOn w:val="a1"/>
    <w:link w:val="af5"/>
    <w:uiPriority w:val="99"/>
    <w:semiHidden/>
    <w:qFormat/>
    <w:rsid w:val="005F7BE8"/>
    <w:rPr>
      <w:rFonts w:ascii="Times New Roman" w:eastAsia="宋体" w:hAnsi="Times New Roman" w:cs="Times New Roman"/>
      <w:sz w:val="18"/>
      <w:szCs w:val="18"/>
    </w:rPr>
  </w:style>
  <w:style w:type="character" w:customStyle="1" w:styleId="Char4">
    <w:name w:val="尾注文本 Char"/>
    <w:basedOn w:val="a1"/>
    <w:link w:val="af3"/>
    <w:qFormat/>
    <w:rsid w:val="005F7BE8"/>
    <w:rPr>
      <w:rFonts w:ascii="Calibri" w:eastAsia="宋体" w:hAnsi="Calibri" w:cs="Times New Roman"/>
    </w:rPr>
  </w:style>
  <w:style w:type="character" w:customStyle="1" w:styleId="Char11">
    <w:name w:val="正文文本缩进 Char1"/>
    <w:basedOn w:val="a1"/>
    <w:link w:val="ae"/>
    <w:uiPriority w:val="99"/>
    <w:semiHidden/>
    <w:qFormat/>
    <w:rsid w:val="005F7BE8"/>
    <w:rPr>
      <w:rFonts w:ascii="Times New Roman" w:eastAsia="宋体" w:hAnsi="Times New Roman" w:cs="Times New Roman"/>
      <w:szCs w:val="24"/>
    </w:rPr>
  </w:style>
  <w:style w:type="character" w:customStyle="1" w:styleId="Char1">
    <w:name w:val="文档结构图 Char1"/>
    <w:basedOn w:val="a1"/>
    <w:link w:val="a9"/>
    <w:uiPriority w:val="99"/>
    <w:semiHidden/>
    <w:qFormat/>
    <w:rsid w:val="005F7BE8"/>
    <w:rPr>
      <w:rFonts w:ascii="宋体" w:eastAsia="宋体" w:hAnsi="Times New Roman" w:cs="Times New Roman"/>
      <w:sz w:val="18"/>
      <w:szCs w:val="18"/>
    </w:rPr>
  </w:style>
  <w:style w:type="character" w:customStyle="1" w:styleId="3Char10">
    <w:name w:val="正文文本缩进 3 Char1"/>
    <w:basedOn w:val="a1"/>
    <w:link w:val="35"/>
    <w:uiPriority w:val="99"/>
    <w:semiHidden/>
    <w:qFormat/>
    <w:rsid w:val="005F7BE8"/>
    <w:rPr>
      <w:rFonts w:ascii="Times New Roman" w:eastAsia="宋体" w:hAnsi="Times New Roman" w:cs="Times New Roman"/>
      <w:sz w:val="16"/>
      <w:szCs w:val="16"/>
    </w:rPr>
  </w:style>
  <w:style w:type="character" w:customStyle="1" w:styleId="Char15">
    <w:name w:val="页眉 Char1"/>
    <w:basedOn w:val="a1"/>
    <w:link w:val="af6"/>
    <w:uiPriority w:val="99"/>
    <w:semiHidden/>
    <w:qFormat/>
    <w:rsid w:val="005F7BE8"/>
    <w:rPr>
      <w:rFonts w:ascii="Times New Roman" w:eastAsia="宋体" w:hAnsi="Times New Roman" w:cs="Times New Roman"/>
      <w:sz w:val="18"/>
      <w:szCs w:val="18"/>
    </w:rPr>
  </w:style>
  <w:style w:type="character" w:customStyle="1" w:styleId="Char12">
    <w:name w:val="日期 Char1"/>
    <w:basedOn w:val="a1"/>
    <w:link w:val="af2"/>
    <w:uiPriority w:val="99"/>
    <w:semiHidden/>
    <w:qFormat/>
    <w:rsid w:val="005F7BE8"/>
    <w:rPr>
      <w:rFonts w:ascii="Times New Roman" w:eastAsia="宋体" w:hAnsi="Times New Roman" w:cs="Times New Roman"/>
      <w:szCs w:val="24"/>
    </w:rPr>
  </w:style>
  <w:style w:type="character" w:customStyle="1" w:styleId="2Char10">
    <w:name w:val="正文文本缩进 2 Char1"/>
    <w:basedOn w:val="a1"/>
    <w:link w:val="21"/>
    <w:uiPriority w:val="99"/>
    <w:semiHidden/>
    <w:qFormat/>
    <w:rsid w:val="005F7BE8"/>
    <w:rPr>
      <w:rFonts w:ascii="Times New Roman" w:eastAsia="宋体" w:hAnsi="Times New Roman" w:cs="Times New Roman"/>
      <w:szCs w:val="24"/>
    </w:rPr>
  </w:style>
  <w:style w:type="character" w:customStyle="1" w:styleId="Char8">
    <w:name w:val="标题 Char"/>
    <w:basedOn w:val="a1"/>
    <w:link w:val="afe"/>
    <w:qFormat/>
    <w:rsid w:val="005F7BE8"/>
    <w:rPr>
      <w:rFonts w:asciiTheme="majorHAnsi" w:eastAsia="宋体" w:hAnsiTheme="majorHAnsi" w:cstheme="majorBidi"/>
      <w:b/>
      <w:bCs/>
      <w:sz w:val="32"/>
      <w:szCs w:val="32"/>
    </w:rPr>
  </w:style>
  <w:style w:type="character" w:customStyle="1" w:styleId="2Char11">
    <w:name w:val="正文文本 2 Char1"/>
    <w:basedOn w:val="a1"/>
    <w:link w:val="23"/>
    <w:uiPriority w:val="99"/>
    <w:semiHidden/>
    <w:qFormat/>
    <w:rsid w:val="005F7BE8"/>
    <w:rPr>
      <w:rFonts w:ascii="Times New Roman" w:eastAsia="宋体" w:hAnsi="Times New Roman" w:cs="Times New Roman"/>
      <w:szCs w:val="24"/>
    </w:rPr>
  </w:style>
  <w:style w:type="character" w:customStyle="1" w:styleId="Char0">
    <w:name w:val="批注文字 Char"/>
    <w:basedOn w:val="a1"/>
    <w:link w:val="ab"/>
    <w:qFormat/>
    <w:rsid w:val="005F7BE8"/>
    <w:rPr>
      <w:rFonts w:ascii="Times New Roman" w:eastAsia="宋体" w:hAnsi="Times New Roman" w:cs="Times New Roman"/>
      <w:szCs w:val="24"/>
    </w:rPr>
  </w:style>
  <w:style w:type="character" w:customStyle="1" w:styleId="Char9">
    <w:name w:val="批注主题 Char"/>
    <w:basedOn w:val="Char0"/>
    <w:link w:val="aff"/>
    <w:qFormat/>
    <w:rsid w:val="005F7BE8"/>
    <w:rPr>
      <w:rFonts w:ascii="Times New Roman" w:eastAsia="宋体" w:hAnsi="Times New Roman" w:cs="Times New Roman"/>
      <w:b/>
      <w:bCs/>
      <w:szCs w:val="24"/>
    </w:rPr>
  </w:style>
  <w:style w:type="character" w:customStyle="1" w:styleId="Char2">
    <w:name w:val="称呼 Char"/>
    <w:basedOn w:val="a1"/>
    <w:link w:val="ac"/>
    <w:qFormat/>
    <w:rsid w:val="005F7BE8"/>
    <w:rPr>
      <w:rFonts w:ascii="Times New Roman" w:eastAsia="宋体" w:hAnsi="Times New Roman" w:cs="Times New Roman"/>
      <w:sz w:val="28"/>
      <w:szCs w:val="24"/>
    </w:rPr>
  </w:style>
  <w:style w:type="character" w:customStyle="1" w:styleId="3Char1">
    <w:name w:val="正文文本 3 Char1"/>
    <w:basedOn w:val="a1"/>
    <w:link w:val="31"/>
    <w:uiPriority w:val="99"/>
    <w:semiHidden/>
    <w:qFormat/>
    <w:rsid w:val="005F7BE8"/>
    <w:rPr>
      <w:rFonts w:ascii="Times New Roman" w:eastAsia="宋体" w:hAnsi="Times New Roman" w:cs="Times New Roman"/>
      <w:sz w:val="16"/>
      <w:szCs w:val="16"/>
    </w:rPr>
  </w:style>
  <w:style w:type="character" w:customStyle="1" w:styleId="Char10">
    <w:name w:val="正文文本 Char1"/>
    <w:basedOn w:val="a1"/>
    <w:link w:val="ad"/>
    <w:uiPriority w:val="99"/>
    <w:semiHidden/>
    <w:qFormat/>
    <w:rsid w:val="005F7BE8"/>
    <w:rPr>
      <w:rFonts w:ascii="Times New Roman" w:eastAsia="宋体" w:hAnsi="Times New Roman" w:cs="Times New Roman"/>
      <w:szCs w:val="24"/>
    </w:rPr>
  </w:style>
  <w:style w:type="character" w:customStyle="1" w:styleId="Char13">
    <w:name w:val="批注框文本 Char1"/>
    <w:basedOn w:val="a1"/>
    <w:link w:val="af4"/>
    <w:uiPriority w:val="99"/>
    <w:semiHidden/>
    <w:qFormat/>
    <w:rsid w:val="005F7BE8"/>
    <w:rPr>
      <w:rFonts w:ascii="Times New Roman" w:eastAsia="宋体" w:hAnsi="Times New Roman" w:cs="Times New Roman"/>
      <w:sz w:val="18"/>
      <w:szCs w:val="18"/>
    </w:rPr>
  </w:style>
  <w:style w:type="character" w:customStyle="1" w:styleId="Char3">
    <w:name w:val="纯文本 Char"/>
    <w:basedOn w:val="a1"/>
    <w:link w:val="af1"/>
    <w:uiPriority w:val="99"/>
    <w:qFormat/>
    <w:rsid w:val="005F7BE8"/>
    <w:rPr>
      <w:rFonts w:ascii="宋体" w:eastAsia="宋体" w:hAnsi="Courier New" w:cs="Courier New"/>
      <w:szCs w:val="21"/>
    </w:rPr>
  </w:style>
  <w:style w:type="paragraph" w:customStyle="1" w:styleId="Style11">
    <w:name w:val="_Style 11"/>
    <w:basedOn w:val="a"/>
    <w:qFormat/>
    <w:rsid w:val="005F7BE8"/>
  </w:style>
  <w:style w:type="paragraph" w:customStyle="1" w:styleId="affe">
    <w:name w:val="样式"/>
    <w:qFormat/>
    <w:rsid w:val="005F7BE8"/>
    <w:pPr>
      <w:widowControl w:val="0"/>
      <w:autoSpaceDE w:val="0"/>
      <w:autoSpaceDN w:val="0"/>
      <w:adjustRightInd w:val="0"/>
    </w:pPr>
    <w:rPr>
      <w:rFonts w:ascii="宋体" w:hAnsi="宋体" w:cs="宋体"/>
      <w:sz w:val="24"/>
      <w:szCs w:val="24"/>
    </w:rPr>
  </w:style>
  <w:style w:type="paragraph" w:customStyle="1" w:styleId="afff">
    <w:name w:val="正文首行缩进两字符"/>
    <w:basedOn w:val="a"/>
    <w:qFormat/>
    <w:rsid w:val="005F7BE8"/>
    <w:pPr>
      <w:spacing w:line="360" w:lineRule="auto"/>
      <w:ind w:firstLineChars="200" w:firstLine="200"/>
    </w:pPr>
  </w:style>
  <w:style w:type="paragraph" w:customStyle="1" w:styleId="xl26">
    <w:name w:val="xl26"/>
    <w:basedOn w:val="a"/>
    <w:qFormat/>
    <w:rsid w:val="005F7BE8"/>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customStyle="1" w:styleId="ParaCharCharCharCharCharCharCharCharChar1CharCharCharChar">
    <w:name w:val="默认段落字体 Para Char Char Char Char Char Char Char Char Char1 Char Char Char Char"/>
    <w:basedOn w:val="a"/>
    <w:qFormat/>
    <w:rsid w:val="005F7BE8"/>
    <w:rPr>
      <w:rFonts w:ascii="Tahoma" w:hAnsi="Tahoma"/>
      <w:sz w:val="24"/>
      <w:szCs w:val="20"/>
    </w:rPr>
  </w:style>
  <w:style w:type="paragraph" w:customStyle="1" w:styleId="Char18">
    <w:name w:val="Char1"/>
    <w:basedOn w:val="a"/>
    <w:rsid w:val="005F7BE8"/>
    <w:rPr>
      <w:szCs w:val="21"/>
    </w:rPr>
  </w:style>
  <w:style w:type="paragraph" w:customStyle="1" w:styleId="378020">
    <w:name w:val="样式 标题 3 + (中文) 黑体 小四 非加粗 段前: 7.8 磅 段后: 0 磅 行距: 固定值 20 磅"/>
    <w:basedOn w:val="3"/>
    <w:rsid w:val="005F7BE8"/>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rsid w:val="005F7BE8"/>
    <w:pPr>
      <w:spacing w:before="100" w:after="0" w:line="400" w:lineRule="exact"/>
    </w:pPr>
    <w:rPr>
      <w:rFonts w:ascii="Times New Roman" w:hAnsi="Times New Roman" w:cs="宋体"/>
      <w:b w:val="0"/>
      <w:bCs w:val="0"/>
      <w:sz w:val="28"/>
      <w:szCs w:val="20"/>
    </w:rPr>
  </w:style>
  <w:style w:type="paragraph" w:customStyle="1" w:styleId="afff0">
    <w:name w:val="表格"/>
    <w:basedOn w:val="a"/>
    <w:rsid w:val="005F7BE8"/>
    <w:pPr>
      <w:spacing w:line="400" w:lineRule="exact"/>
    </w:pPr>
    <w:rPr>
      <w:sz w:val="24"/>
    </w:rPr>
  </w:style>
  <w:style w:type="paragraph" w:customStyle="1" w:styleId="12">
    <w:name w:val="样式1"/>
    <w:basedOn w:val="a"/>
    <w:rsid w:val="005F7BE8"/>
    <w:pPr>
      <w:spacing w:before="120" w:after="120" w:line="300" w:lineRule="auto"/>
    </w:pPr>
    <w:rPr>
      <w:rFonts w:ascii="宋体" w:hAnsi="宋体"/>
      <w:b/>
      <w:sz w:val="24"/>
      <w:szCs w:val="20"/>
    </w:rPr>
  </w:style>
  <w:style w:type="paragraph" w:customStyle="1" w:styleId="26">
    <w:name w:val="样式 首行缩进:  2 字符"/>
    <w:basedOn w:val="a"/>
    <w:rsid w:val="005F7BE8"/>
    <w:pPr>
      <w:spacing w:line="400" w:lineRule="exact"/>
      <w:ind w:firstLineChars="200" w:firstLine="200"/>
    </w:pPr>
    <w:rPr>
      <w:rFonts w:cs="宋体"/>
      <w:sz w:val="24"/>
    </w:rPr>
  </w:style>
  <w:style w:type="paragraph" w:customStyle="1" w:styleId="CharCharCharCharCharCharChar">
    <w:name w:val="Char Char Char Char Char Char Char"/>
    <w:basedOn w:val="a"/>
    <w:rsid w:val="005F7BE8"/>
    <w:pPr>
      <w:snapToGrid w:val="0"/>
      <w:spacing w:line="360" w:lineRule="auto"/>
      <w:ind w:firstLineChars="200" w:firstLine="200"/>
    </w:pPr>
    <w:rPr>
      <w:rFonts w:eastAsia="仿宋_GB2312"/>
      <w:sz w:val="24"/>
    </w:rPr>
  </w:style>
  <w:style w:type="paragraph" w:customStyle="1" w:styleId="afff1">
    <w:name w:val="正文段"/>
    <w:basedOn w:val="a"/>
    <w:rsid w:val="005F7BE8"/>
    <w:pPr>
      <w:widowControl/>
      <w:snapToGrid w:val="0"/>
      <w:spacing w:afterLines="50"/>
      <w:ind w:firstLineChars="200" w:firstLine="200"/>
    </w:pPr>
    <w:rPr>
      <w:kern w:val="0"/>
      <w:sz w:val="24"/>
      <w:szCs w:val="20"/>
    </w:rPr>
  </w:style>
  <w:style w:type="paragraph" w:customStyle="1" w:styleId="afff2">
    <w:name w:val="表内文字"/>
    <w:basedOn w:val="a"/>
    <w:rsid w:val="005F7BE8"/>
    <w:pPr>
      <w:snapToGrid w:val="0"/>
      <w:spacing w:before="50" w:after="50"/>
      <w:jc w:val="center"/>
    </w:pPr>
    <w:rPr>
      <w:rFonts w:ascii="仿宋_GB2312" w:eastAsia="仿宋_GB2312" w:hAnsi="宋体"/>
      <w:color w:val="000000"/>
      <w:szCs w:val="21"/>
    </w:rPr>
  </w:style>
  <w:style w:type="paragraph" w:customStyle="1" w:styleId="Charf3">
    <w:name w:val="Char"/>
    <w:basedOn w:val="a"/>
    <w:qFormat/>
    <w:rsid w:val="005F7BE8"/>
    <w:pPr>
      <w:widowControl/>
      <w:spacing w:line="500" w:lineRule="exact"/>
      <w:outlineLvl w:val="2"/>
    </w:pPr>
    <w:rPr>
      <w:rFonts w:ascii="黑体" w:eastAsia="黑体" w:hAnsi="Verdana" w:cs="黑体"/>
      <w:kern w:val="0"/>
      <w:sz w:val="28"/>
      <w:szCs w:val="28"/>
      <w:lang w:eastAsia="en-US"/>
    </w:rPr>
  </w:style>
  <w:style w:type="paragraph" w:customStyle="1" w:styleId="p0">
    <w:name w:val="p0"/>
    <w:basedOn w:val="a"/>
    <w:rsid w:val="005F7BE8"/>
    <w:pPr>
      <w:widowControl/>
    </w:pPr>
    <w:rPr>
      <w:kern w:val="0"/>
      <w:szCs w:val="21"/>
    </w:rPr>
  </w:style>
  <w:style w:type="paragraph" w:customStyle="1" w:styleId="2ji">
    <w:name w:val="2ji"/>
    <w:basedOn w:val="2"/>
    <w:rsid w:val="005F7BE8"/>
    <w:pPr>
      <w:adjustRightInd w:val="0"/>
      <w:spacing w:before="0" w:after="0" w:line="360" w:lineRule="auto"/>
      <w:textAlignment w:val="baseline"/>
    </w:pPr>
    <w:rPr>
      <w:rFonts w:ascii="宋体" w:eastAsia="宋体" w:hAnsi="宋体"/>
      <w:sz w:val="21"/>
      <w:szCs w:val="21"/>
    </w:rPr>
  </w:style>
  <w:style w:type="paragraph" w:customStyle="1" w:styleId="afff3">
    <w:name w:val="文章总标题"/>
    <w:basedOn w:val="a"/>
    <w:next w:val="afff4"/>
    <w:rsid w:val="005F7BE8"/>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4">
    <w:name w:val="文章附标题"/>
    <w:basedOn w:val="a"/>
    <w:next w:val="1"/>
    <w:rsid w:val="005F7BE8"/>
    <w:pPr>
      <w:widowControl/>
      <w:spacing w:before="187" w:after="175" w:line="374" w:lineRule="atLeast"/>
      <w:jc w:val="center"/>
      <w:textAlignment w:val="baseline"/>
    </w:pPr>
    <w:rPr>
      <w:color w:val="000000"/>
      <w:kern w:val="0"/>
      <w:sz w:val="36"/>
      <w:szCs w:val="20"/>
      <w:u w:color="000000"/>
    </w:rPr>
  </w:style>
  <w:style w:type="paragraph" w:customStyle="1" w:styleId="2-2ji">
    <w:name w:val="2-2ji"/>
    <w:basedOn w:val="2"/>
    <w:rsid w:val="005F7BE8"/>
    <w:pPr>
      <w:adjustRightInd w:val="0"/>
      <w:spacing w:before="0" w:after="0" w:line="360" w:lineRule="auto"/>
      <w:jc w:val="center"/>
      <w:textAlignment w:val="baseline"/>
    </w:pPr>
    <w:rPr>
      <w:rFonts w:ascii="宋体" w:eastAsia="宋体" w:hAnsi="宋体"/>
      <w:bCs w:val="0"/>
      <w:sz w:val="36"/>
    </w:rPr>
  </w:style>
  <w:style w:type="paragraph" w:customStyle="1" w:styleId="27">
    <w:name w:val="样式 标题 2 + (西文) 宋体 非加粗 居中"/>
    <w:basedOn w:val="2"/>
    <w:rsid w:val="005F7BE8"/>
    <w:pPr>
      <w:jc w:val="center"/>
    </w:pPr>
    <w:rPr>
      <w:rFonts w:ascii="宋体" w:hAnsi="宋体" w:cs="宋体"/>
      <w:b w:val="0"/>
      <w:bCs w:val="0"/>
      <w:spacing w:val="2"/>
      <w:sz w:val="28"/>
      <w:szCs w:val="20"/>
    </w:rPr>
  </w:style>
  <w:style w:type="paragraph" w:customStyle="1" w:styleId="444">
    <w:name w:val="444"/>
    <w:basedOn w:val="a"/>
    <w:rsid w:val="005F7BE8"/>
    <w:pPr>
      <w:adjustRightInd w:val="0"/>
      <w:spacing w:line="312" w:lineRule="atLeast"/>
      <w:jc w:val="center"/>
      <w:textAlignment w:val="baseline"/>
    </w:pPr>
    <w:rPr>
      <w:b/>
      <w:kern w:val="0"/>
      <w:sz w:val="36"/>
      <w:szCs w:val="36"/>
    </w:rPr>
  </w:style>
  <w:style w:type="paragraph" w:customStyle="1" w:styleId="afff5">
    <w:name w:val="节标题"/>
    <w:basedOn w:val="a"/>
    <w:next w:val="afff6"/>
    <w:rsid w:val="005F7BE8"/>
    <w:pPr>
      <w:widowControl/>
      <w:spacing w:line="289" w:lineRule="atLeast"/>
      <w:jc w:val="center"/>
      <w:textAlignment w:val="baseline"/>
    </w:pPr>
    <w:rPr>
      <w:color w:val="000000"/>
      <w:kern w:val="0"/>
      <w:sz w:val="28"/>
      <w:szCs w:val="20"/>
      <w:u w:color="000000"/>
    </w:rPr>
  </w:style>
  <w:style w:type="paragraph" w:customStyle="1" w:styleId="afff6">
    <w:name w:val="小节标题"/>
    <w:basedOn w:val="a"/>
    <w:next w:val="a"/>
    <w:rsid w:val="005F7BE8"/>
    <w:pPr>
      <w:widowControl/>
      <w:spacing w:before="175" w:after="102" w:line="351" w:lineRule="atLeast"/>
      <w:textAlignment w:val="baseline"/>
    </w:pPr>
    <w:rPr>
      <w:rFonts w:eastAsia="黑体"/>
      <w:color w:val="000000"/>
      <w:kern w:val="0"/>
      <w:szCs w:val="20"/>
      <w:u w:color="000000"/>
    </w:rPr>
  </w:style>
  <w:style w:type="paragraph" w:customStyle="1" w:styleId="13">
    <w:name w:val="1"/>
    <w:basedOn w:val="a"/>
    <w:next w:val="af1"/>
    <w:rsid w:val="005F7BE8"/>
    <w:rPr>
      <w:rFonts w:ascii="宋体" w:hAnsi="Courier New"/>
      <w:szCs w:val="20"/>
    </w:rPr>
  </w:style>
  <w:style w:type="paragraph" w:customStyle="1" w:styleId="DefaultParagraphFontParaCharCharCharCharCharChar">
    <w:name w:val="Default Paragraph Font Para Char Char Char Char Char Char"/>
    <w:basedOn w:val="a"/>
    <w:rsid w:val="005F7BE8"/>
    <w:pPr>
      <w:widowControl/>
      <w:spacing w:after="160" w:line="240" w:lineRule="exact"/>
      <w:jc w:val="left"/>
    </w:pPr>
    <w:rPr>
      <w:rFonts w:ascii="Verdana" w:hAnsi="Verdana"/>
      <w:kern w:val="0"/>
      <w:sz w:val="20"/>
      <w:szCs w:val="20"/>
      <w:lang w:eastAsia="en-US"/>
    </w:rPr>
  </w:style>
  <w:style w:type="paragraph" w:customStyle="1" w:styleId="14">
    <w:name w:val="目录1"/>
    <w:basedOn w:val="a"/>
    <w:next w:val="a"/>
    <w:qFormat/>
    <w:rsid w:val="005F7BE8"/>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afff7">
    <w:name w:val="目录标题"/>
    <w:basedOn w:val="a"/>
    <w:next w:val="a"/>
    <w:rsid w:val="005F7BE8"/>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7">
    <w:name w:val="目录3"/>
    <w:basedOn w:val="a"/>
    <w:next w:val="a"/>
    <w:rsid w:val="005F7BE8"/>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0">
    <w:name w:val="Char Char Char"/>
    <w:basedOn w:val="a"/>
    <w:rsid w:val="005F7BE8"/>
  </w:style>
  <w:style w:type="paragraph" w:customStyle="1" w:styleId="28">
    <w:name w:val="目录2"/>
    <w:basedOn w:val="a"/>
    <w:next w:val="a"/>
    <w:qFormat/>
    <w:rsid w:val="005F7BE8"/>
    <w:pPr>
      <w:widowControl/>
      <w:tabs>
        <w:tab w:val="left" w:leader="dot" w:pos="8503"/>
      </w:tabs>
      <w:spacing w:line="317" w:lineRule="atLeast"/>
      <w:ind w:firstLine="209"/>
      <w:textAlignment w:val="baseline"/>
    </w:pPr>
    <w:rPr>
      <w:color w:val="000000"/>
      <w:kern w:val="0"/>
      <w:szCs w:val="20"/>
      <w:u w:color="000000"/>
    </w:rPr>
  </w:style>
  <w:style w:type="paragraph" w:customStyle="1" w:styleId="44">
    <w:name w:val="目录4"/>
    <w:basedOn w:val="a"/>
    <w:next w:val="a"/>
    <w:qFormat/>
    <w:rsid w:val="005F7BE8"/>
    <w:pPr>
      <w:widowControl/>
      <w:tabs>
        <w:tab w:val="left" w:leader="dot" w:pos="8503"/>
      </w:tabs>
      <w:spacing w:line="317" w:lineRule="atLeast"/>
      <w:ind w:firstLine="629"/>
      <w:textAlignment w:val="baseline"/>
    </w:pPr>
    <w:rPr>
      <w:color w:val="000000"/>
      <w:kern w:val="0"/>
      <w:szCs w:val="20"/>
      <w:u w:color="000000"/>
    </w:rPr>
  </w:style>
  <w:style w:type="paragraph" w:customStyle="1" w:styleId="Char22">
    <w:name w:val="Char2"/>
    <w:basedOn w:val="a"/>
    <w:qFormat/>
    <w:rsid w:val="005F7BE8"/>
    <w:pPr>
      <w:widowControl/>
      <w:spacing w:after="160" w:line="240" w:lineRule="exact"/>
      <w:jc w:val="left"/>
    </w:pPr>
    <w:rPr>
      <w:rFonts w:ascii="Verdana" w:hAnsi="Verdana"/>
      <w:kern w:val="0"/>
      <w:szCs w:val="20"/>
      <w:lang w:eastAsia="en-US"/>
    </w:rPr>
  </w:style>
  <w:style w:type="paragraph" w:customStyle="1" w:styleId="45">
    <w:name w:val="4"/>
    <w:basedOn w:val="a"/>
    <w:next w:val="21"/>
    <w:qFormat/>
    <w:rsid w:val="005F7BE8"/>
    <w:pPr>
      <w:spacing w:line="420" w:lineRule="exact"/>
      <w:ind w:firstLineChars="195" w:firstLine="409"/>
    </w:pPr>
  </w:style>
  <w:style w:type="paragraph" w:customStyle="1" w:styleId="CharCharChar1">
    <w:name w:val="Char Char Char1"/>
    <w:basedOn w:val="a"/>
    <w:qFormat/>
    <w:rsid w:val="005F7BE8"/>
    <w:pPr>
      <w:widowControl/>
      <w:spacing w:after="160" w:line="240" w:lineRule="exact"/>
      <w:jc w:val="left"/>
    </w:pPr>
    <w:rPr>
      <w:rFonts w:ascii="Verdana" w:hAnsi="Verdana"/>
      <w:kern w:val="0"/>
      <w:sz w:val="20"/>
      <w:szCs w:val="20"/>
      <w:lang w:eastAsia="en-US"/>
    </w:rPr>
  </w:style>
  <w:style w:type="paragraph" w:customStyle="1" w:styleId="38">
    <w:name w:val="样式3"/>
    <w:basedOn w:val="a"/>
    <w:qFormat/>
    <w:rsid w:val="005F7BE8"/>
    <w:pPr>
      <w:tabs>
        <w:tab w:val="left" w:pos="560"/>
        <w:tab w:val="left" w:pos="1120"/>
      </w:tabs>
      <w:spacing w:line="480" w:lineRule="atLeast"/>
    </w:pPr>
    <w:rPr>
      <w:rFonts w:ascii="宋体" w:eastAsia="创艺简黑体"/>
      <w:szCs w:val="20"/>
    </w:rPr>
  </w:style>
  <w:style w:type="paragraph" w:customStyle="1" w:styleId="CharCharCharCharCharCharCharCharCharCharCharCharCharCharCharChar">
    <w:name w:val="Char Char Char Char Char Char Char Char Char Char Char Char Char Char Char Char"/>
    <w:basedOn w:val="a"/>
    <w:qFormat/>
    <w:rsid w:val="005F7BE8"/>
    <w:pPr>
      <w:tabs>
        <w:tab w:val="left" w:pos="360"/>
      </w:tabs>
      <w:spacing w:line="360" w:lineRule="auto"/>
      <w:ind w:left="482" w:firstLineChars="200" w:firstLine="200"/>
    </w:pPr>
    <w:rPr>
      <w:rFonts w:ascii="宋体"/>
      <w:sz w:val="24"/>
    </w:rPr>
  </w:style>
  <w:style w:type="paragraph" w:customStyle="1" w:styleId="Char31">
    <w:name w:val="Char31"/>
    <w:basedOn w:val="a"/>
    <w:qFormat/>
    <w:rsid w:val="005F7BE8"/>
    <w:rPr>
      <w:szCs w:val="20"/>
    </w:rPr>
  </w:style>
  <w:style w:type="paragraph" w:styleId="afff8">
    <w:name w:val="List Paragraph"/>
    <w:basedOn w:val="a"/>
    <w:link w:val="Charf4"/>
    <w:qFormat/>
    <w:rsid w:val="005F7BE8"/>
    <w:pPr>
      <w:ind w:firstLineChars="200" w:firstLine="420"/>
    </w:pPr>
    <w:rPr>
      <w:rFonts w:ascii="Calibri" w:hAnsi="Calibri"/>
      <w:szCs w:val="20"/>
    </w:rPr>
  </w:style>
  <w:style w:type="paragraph" w:customStyle="1" w:styleId="ParaChar">
    <w:name w:val="默认段落字体 Para Char"/>
    <w:basedOn w:val="a"/>
    <w:qFormat/>
    <w:rsid w:val="005F7BE8"/>
    <w:rPr>
      <w:szCs w:val="20"/>
    </w:rPr>
  </w:style>
  <w:style w:type="paragraph" w:customStyle="1" w:styleId="Default">
    <w:name w:val="Default"/>
    <w:qFormat/>
    <w:rsid w:val="005F7BE8"/>
    <w:pPr>
      <w:widowControl w:val="0"/>
      <w:autoSpaceDE w:val="0"/>
      <w:autoSpaceDN w:val="0"/>
      <w:adjustRightInd w:val="0"/>
    </w:pPr>
    <w:rPr>
      <w:rFonts w:ascii="宋体" w:cs="宋体"/>
      <w:color w:val="000000"/>
      <w:sz w:val="24"/>
      <w:szCs w:val="24"/>
    </w:rPr>
  </w:style>
  <w:style w:type="paragraph" w:customStyle="1" w:styleId="xl30">
    <w:name w:val="xl30"/>
    <w:basedOn w:val="a"/>
    <w:qFormat/>
    <w:rsid w:val="005F7BE8"/>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1CharCharCharCharCharChar">
    <w:name w:val="Char1 Char Char Char Char Char Char"/>
    <w:basedOn w:val="a"/>
    <w:qFormat/>
    <w:rsid w:val="005F7BE8"/>
    <w:rPr>
      <w:rFonts w:ascii="Tahoma" w:hAnsi="Tahoma"/>
      <w:sz w:val="24"/>
      <w:szCs w:val="20"/>
    </w:rPr>
  </w:style>
  <w:style w:type="paragraph" w:customStyle="1" w:styleId="15">
    <w:name w:val="列出段落1"/>
    <w:basedOn w:val="a"/>
    <w:qFormat/>
    <w:rsid w:val="005F7BE8"/>
    <w:pPr>
      <w:ind w:firstLineChars="200" w:firstLine="420"/>
    </w:pPr>
  </w:style>
  <w:style w:type="paragraph" w:customStyle="1" w:styleId="CharCharCharCharCharCharCharCharCharCharCharChar">
    <w:name w:val="Char Char Char Char Char Char Char Char Char Char Char Char"/>
    <w:basedOn w:val="a"/>
    <w:qFormat/>
    <w:rsid w:val="005F7BE8"/>
    <w:pPr>
      <w:widowControl/>
      <w:spacing w:after="160" w:line="240" w:lineRule="exact"/>
      <w:jc w:val="left"/>
    </w:pPr>
    <w:rPr>
      <w:rFonts w:ascii="Verdana" w:hAnsi="Verdana"/>
      <w:kern w:val="0"/>
      <w:sz w:val="20"/>
      <w:szCs w:val="20"/>
      <w:lang w:eastAsia="en-US"/>
    </w:rPr>
  </w:style>
  <w:style w:type="paragraph" w:customStyle="1" w:styleId="p15">
    <w:name w:val="p15"/>
    <w:basedOn w:val="a"/>
    <w:qFormat/>
    <w:rsid w:val="005F7BE8"/>
    <w:pPr>
      <w:widowControl/>
    </w:pPr>
    <w:rPr>
      <w:rFonts w:ascii="宋体" w:hAnsi="宋体" w:cs="宋体"/>
      <w:kern w:val="0"/>
      <w:szCs w:val="21"/>
    </w:rPr>
  </w:style>
  <w:style w:type="paragraph" w:customStyle="1" w:styleId="afff9">
    <w:name w:val="表项"/>
    <w:next w:val="a"/>
    <w:qFormat/>
    <w:rsid w:val="005F7BE8"/>
    <w:pPr>
      <w:keepNext/>
      <w:spacing w:line="300" w:lineRule="auto"/>
      <w:jc w:val="center"/>
      <w:textAlignment w:val="baseline"/>
    </w:pPr>
    <w:rPr>
      <w:rFonts w:ascii="Arial" w:eastAsia="黑体" w:hAnsi="Arial"/>
      <w:sz w:val="21"/>
    </w:rPr>
  </w:style>
  <w:style w:type="paragraph" w:customStyle="1" w:styleId="CharChar1CharCharCharChar">
    <w:name w:val="Char Char1 Char Char Char Char"/>
    <w:basedOn w:val="a9"/>
    <w:qFormat/>
    <w:rsid w:val="005F7BE8"/>
    <w:pPr>
      <w:adjustRightInd/>
      <w:spacing w:line="240" w:lineRule="auto"/>
      <w:textAlignment w:val="auto"/>
    </w:pPr>
    <w:rPr>
      <w:rFonts w:ascii="Tahoma" w:hAnsi="Tahoma"/>
      <w:sz w:val="24"/>
      <w:szCs w:val="24"/>
    </w:rPr>
  </w:style>
  <w:style w:type="paragraph" w:customStyle="1" w:styleId="CharCharCharChar">
    <w:name w:val="正文文本缩进 Char Char Char Char"/>
    <w:basedOn w:val="a"/>
    <w:qFormat/>
    <w:rsid w:val="005F7BE8"/>
    <w:pPr>
      <w:ind w:firstLine="540"/>
    </w:pPr>
    <w:rPr>
      <w:rFonts w:ascii="宋体" w:hAnsi="Courier New" w:hint="eastAsia"/>
      <w:szCs w:val="20"/>
    </w:rPr>
  </w:style>
  <w:style w:type="character" w:customStyle="1" w:styleId="CharChar1">
    <w:name w:val="普通文字 Char Char1"/>
    <w:qFormat/>
    <w:rsid w:val="005F7BE8"/>
    <w:rPr>
      <w:rFonts w:ascii="宋体" w:eastAsia="宋体" w:hAnsi="Courier New" w:cs="Courier New"/>
      <w:szCs w:val="21"/>
    </w:rPr>
  </w:style>
  <w:style w:type="character" w:customStyle="1" w:styleId="hps">
    <w:name w:val="hps"/>
    <w:basedOn w:val="a1"/>
    <w:qFormat/>
    <w:rsid w:val="005F7BE8"/>
  </w:style>
  <w:style w:type="paragraph" w:customStyle="1" w:styleId="afffa">
    <w:name w:val="图表样式"/>
    <w:basedOn w:val="a"/>
    <w:next w:val="a7"/>
    <w:qFormat/>
    <w:rsid w:val="005F7BE8"/>
    <w:pPr>
      <w:spacing w:line="360" w:lineRule="auto"/>
      <w:jc w:val="center"/>
    </w:pPr>
    <w:rPr>
      <w:rFonts w:ascii="Calibri" w:hAnsi="Calibri"/>
      <w:color w:val="FF0000"/>
      <w:sz w:val="28"/>
      <w:szCs w:val="28"/>
    </w:rPr>
  </w:style>
  <w:style w:type="character" w:customStyle="1" w:styleId="Charf4">
    <w:name w:val="列出段落 Char"/>
    <w:link w:val="afff8"/>
    <w:qFormat/>
    <w:locked/>
    <w:rsid w:val="005F7BE8"/>
    <w:rPr>
      <w:rFonts w:ascii="Calibri" w:eastAsia="宋体" w:hAnsi="Calibri" w:cs="Times New Roman"/>
      <w:szCs w:val="20"/>
    </w:rPr>
  </w:style>
  <w:style w:type="paragraph" w:customStyle="1" w:styleId="CharCharCharChar0">
    <w:name w:val="缩进 Char Char Char Char"/>
    <w:basedOn w:val="a0"/>
    <w:qFormat/>
    <w:rsid w:val="005F7BE8"/>
    <w:pPr>
      <w:spacing w:beforeLines="50" w:afterLines="50" w:line="360" w:lineRule="auto"/>
      <w:ind w:firstLineChars="200" w:firstLine="480"/>
    </w:pPr>
    <w:rPr>
      <w:rFonts w:ascii="黑体" w:hAnsi="黑体"/>
      <w:kern w:val="0"/>
      <w:sz w:val="24"/>
      <w:szCs w:val="24"/>
    </w:rPr>
  </w:style>
  <w:style w:type="character" w:customStyle="1" w:styleId="123321Char">
    <w:name w:val="123321 Char"/>
    <w:qFormat/>
    <w:rsid w:val="005F7BE8"/>
    <w:rPr>
      <w:rFonts w:eastAsia="宋体"/>
      <w:b/>
      <w:bCs/>
      <w:kern w:val="44"/>
      <w:sz w:val="44"/>
      <w:szCs w:val="44"/>
      <w:lang w:bidi="ar-SA"/>
    </w:rPr>
  </w:style>
  <w:style w:type="character" w:customStyle="1" w:styleId="BulletSingleLinesChar">
    <w:name w:val="Bullet (Single Lines) Char"/>
    <w:qFormat/>
    <w:rsid w:val="005F7BE8"/>
    <w:rPr>
      <w:rFonts w:ascii="Arial" w:eastAsia="黑体" w:hAnsi="Arial"/>
      <w:b/>
      <w:kern w:val="2"/>
      <w:sz w:val="24"/>
      <w:szCs w:val="24"/>
      <w:lang w:val="en-US" w:eastAsia="zh-CN" w:bidi="ar-SA"/>
    </w:rPr>
  </w:style>
  <w:style w:type="character" w:customStyle="1" w:styleId="H2Char1">
    <w:name w:val="H2 Char1"/>
    <w:qFormat/>
    <w:rsid w:val="005F7BE8"/>
    <w:rPr>
      <w:rFonts w:ascii="Arial" w:eastAsia="黑体" w:hAnsi="Arial"/>
      <w:b/>
      <w:bCs/>
      <w:sz w:val="32"/>
      <w:szCs w:val="32"/>
      <w:lang w:bidi="ar-SA"/>
    </w:rPr>
  </w:style>
  <w:style w:type="character" w:customStyle="1" w:styleId="H5Char">
    <w:name w:val="H5 Char"/>
    <w:qFormat/>
    <w:rsid w:val="005F7BE8"/>
    <w:rPr>
      <w:rFonts w:ascii="Calibri" w:eastAsia="宋体" w:hAnsi="Calibri"/>
      <w:b/>
      <w:kern w:val="2"/>
      <w:sz w:val="28"/>
      <w:szCs w:val="24"/>
      <w:lang w:val="en-US" w:eastAsia="zh-CN" w:bidi="ar-SA"/>
    </w:rPr>
  </w:style>
  <w:style w:type="character" w:customStyle="1" w:styleId="Level3HeadChar">
    <w:name w:val="Level 3 Head Char"/>
    <w:qFormat/>
    <w:rsid w:val="005F7BE8"/>
    <w:rPr>
      <w:rFonts w:eastAsia="宋体"/>
      <w:b/>
      <w:bCs/>
      <w:sz w:val="32"/>
      <w:szCs w:val="32"/>
      <w:lang w:bidi="ar-SA"/>
    </w:rPr>
  </w:style>
  <w:style w:type="character" w:customStyle="1" w:styleId="bulletChar">
    <w:name w:val="bullet Char"/>
    <w:qFormat/>
    <w:rsid w:val="005F7BE8"/>
    <w:rPr>
      <w:rFonts w:ascii="Arial" w:eastAsia="黑体" w:hAnsi="Arial"/>
      <w:sz w:val="28"/>
      <w:lang w:bidi="ar-SA"/>
    </w:rPr>
  </w:style>
  <w:style w:type="character" w:customStyle="1" w:styleId="LegalLevel1111Char">
    <w:name w:val="Legal Level 1.1.1.1. Char"/>
    <w:qFormat/>
    <w:rsid w:val="005F7BE8"/>
    <w:rPr>
      <w:rFonts w:ascii="Arial" w:eastAsia="黑体" w:hAnsi="Arial"/>
      <w:kern w:val="2"/>
      <w:sz w:val="21"/>
      <w:szCs w:val="24"/>
      <w:lang w:val="en-US" w:eastAsia="zh-CN" w:bidi="ar-SA"/>
    </w:rPr>
  </w:style>
  <w:style w:type="paragraph" w:customStyle="1" w:styleId="NewNewNewNewNew">
    <w:name w:val="页脚 New New New New New"/>
    <w:basedOn w:val="a"/>
    <w:qFormat/>
    <w:rsid w:val="005F7BE8"/>
    <w:pPr>
      <w:tabs>
        <w:tab w:val="center" w:pos="4153"/>
        <w:tab w:val="right" w:pos="8306"/>
      </w:tabs>
      <w:snapToGrid w:val="0"/>
      <w:jc w:val="left"/>
    </w:pPr>
    <w:rPr>
      <w:rFonts w:ascii="Calibri" w:hAnsi="Calibri"/>
      <w:sz w:val="18"/>
      <w:szCs w:val="20"/>
    </w:rPr>
  </w:style>
  <w:style w:type="paragraph" w:customStyle="1" w:styleId="62">
    <w:name w:val="6"/>
    <w:basedOn w:val="a"/>
    <w:qFormat/>
    <w:rsid w:val="005F7BE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
    <w:basedOn w:val="a"/>
    <w:qFormat/>
    <w:rsid w:val="005F7BE8"/>
    <w:pPr>
      <w:widowControl/>
      <w:spacing w:after="160" w:line="240" w:lineRule="exact"/>
      <w:jc w:val="left"/>
    </w:pPr>
    <w:rPr>
      <w:rFonts w:ascii="Verdana" w:eastAsia="仿宋_GB2312" w:hAnsi="Verdana"/>
      <w:kern w:val="0"/>
      <w:sz w:val="24"/>
      <w:szCs w:val="20"/>
      <w:lang w:eastAsia="en-US"/>
    </w:rPr>
  </w:style>
  <w:style w:type="character" w:customStyle="1" w:styleId="letterlistChar">
    <w:name w:val="letter list Char"/>
    <w:qFormat/>
    <w:rsid w:val="005F7BE8"/>
    <w:rPr>
      <w:rFonts w:eastAsia="宋体"/>
      <w:b/>
      <w:kern w:val="2"/>
      <w:sz w:val="24"/>
      <w:szCs w:val="24"/>
      <w:lang w:val="en-US" w:eastAsia="zh-CN" w:bidi="ar-SA"/>
    </w:rPr>
  </w:style>
  <w:style w:type="character" w:customStyle="1" w:styleId="LegalLevel111Char">
    <w:name w:val="Legal Level 1.1.1. Char"/>
    <w:qFormat/>
    <w:rsid w:val="005F7BE8"/>
    <w:rPr>
      <w:rFonts w:ascii="Arial" w:eastAsia="黑体" w:hAnsi="Arial"/>
      <w:kern w:val="2"/>
      <w:sz w:val="24"/>
      <w:szCs w:val="24"/>
      <w:lang w:val="en-US" w:eastAsia="zh-CN" w:bidi="ar-SA"/>
    </w:rPr>
  </w:style>
  <w:style w:type="character" w:customStyle="1" w:styleId="HS-CharChar">
    <w:name w:val="HS-页眉 Char Char"/>
    <w:qFormat/>
    <w:rsid w:val="005F7BE8"/>
    <w:rPr>
      <w:kern w:val="2"/>
      <w:sz w:val="18"/>
      <w:szCs w:val="18"/>
    </w:rPr>
  </w:style>
  <w:style w:type="paragraph" w:customStyle="1" w:styleId="afffb">
    <w:name w:val="简单回函地址"/>
    <w:basedOn w:val="a"/>
    <w:qFormat/>
    <w:rsid w:val="005F7BE8"/>
  </w:style>
  <w:style w:type="character" w:customStyle="1" w:styleId="Char5">
    <w:name w:val="签名 Char"/>
    <w:basedOn w:val="a1"/>
    <w:link w:val="af7"/>
    <w:qFormat/>
    <w:rsid w:val="005F7BE8"/>
    <w:rPr>
      <w:rFonts w:ascii="Times New Roman" w:eastAsia="宋体" w:hAnsi="Times New Roman" w:cs="Times New Roman"/>
      <w:szCs w:val="24"/>
    </w:rPr>
  </w:style>
  <w:style w:type="paragraph" w:customStyle="1" w:styleId="PP">
    <w:name w:val="PP 行"/>
    <w:basedOn w:val="af7"/>
    <w:qFormat/>
    <w:rsid w:val="005F7BE8"/>
  </w:style>
  <w:style w:type="paragraph" w:customStyle="1" w:styleId="Char110">
    <w:name w:val="Char11"/>
    <w:basedOn w:val="a"/>
    <w:qFormat/>
    <w:rsid w:val="005F7BE8"/>
    <w:rPr>
      <w:rFonts w:ascii="仿宋_GB2312" w:eastAsia="仿宋_GB2312"/>
      <w:b/>
      <w:sz w:val="32"/>
      <w:szCs w:val="32"/>
    </w:rPr>
  </w:style>
  <w:style w:type="character" w:customStyle="1" w:styleId="style3">
    <w:name w:val="style3"/>
    <w:basedOn w:val="a1"/>
    <w:qFormat/>
    <w:rsid w:val="005F7BE8"/>
  </w:style>
  <w:style w:type="paragraph" w:customStyle="1" w:styleId="Char1CharCharChar">
    <w:name w:val="Char1 Char Char Char"/>
    <w:basedOn w:val="a"/>
    <w:qFormat/>
    <w:rsid w:val="005F7BE8"/>
    <w:pPr>
      <w:ind w:leftChars="-5" w:left="3"/>
    </w:pPr>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9"/>
    <w:qFormat/>
    <w:rsid w:val="005F7BE8"/>
    <w:pPr>
      <w:adjustRightInd/>
      <w:spacing w:line="240" w:lineRule="auto"/>
      <w:textAlignment w:val="auto"/>
    </w:pPr>
    <w:rPr>
      <w:rFonts w:ascii="Tahoma" w:hAnsi="Tahoma"/>
      <w:kern w:val="2"/>
      <w:sz w:val="24"/>
      <w:szCs w:val="24"/>
      <w:shd w:val="clear" w:color="auto" w:fill="auto"/>
    </w:rPr>
  </w:style>
  <w:style w:type="paragraph" w:customStyle="1" w:styleId="afffc">
    <w:name w:val="表头文本"/>
    <w:basedOn w:val="a"/>
    <w:qFormat/>
    <w:rsid w:val="005F7BE8"/>
    <w:pPr>
      <w:autoSpaceDE w:val="0"/>
      <w:autoSpaceDN w:val="0"/>
      <w:adjustRightInd w:val="0"/>
      <w:jc w:val="center"/>
    </w:pPr>
    <w:rPr>
      <w:b/>
      <w:kern w:val="0"/>
      <w:sz w:val="24"/>
      <w:szCs w:val="20"/>
    </w:rPr>
  </w:style>
  <w:style w:type="paragraph" w:customStyle="1" w:styleId="afffd">
    <w:name w:val="图表文字"/>
    <w:rsid w:val="005F7BE8"/>
    <w:rPr>
      <w:sz w:val="21"/>
      <w:szCs w:val="21"/>
    </w:rPr>
  </w:style>
  <w:style w:type="paragraph" w:customStyle="1" w:styleId="16">
    <w:name w:val="正文1"/>
    <w:basedOn w:val="a"/>
    <w:link w:val="Charf5"/>
    <w:rsid w:val="005F7BE8"/>
    <w:pPr>
      <w:jc w:val="left"/>
      <w:outlineLvl w:val="0"/>
    </w:pPr>
    <w:rPr>
      <w:rFonts w:ascii="宋体" w:hAnsi="宋体"/>
      <w:bCs/>
      <w:szCs w:val="32"/>
    </w:rPr>
  </w:style>
  <w:style w:type="character" w:customStyle="1" w:styleId="Charf5">
    <w:name w:val="正文 Char"/>
    <w:link w:val="16"/>
    <w:rsid w:val="005F7BE8"/>
    <w:rPr>
      <w:rFonts w:ascii="宋体" w:eastAsia="宋体" w:hAnsi="宋体" w:cs="Times New Roman"/>
      <w:bCs/>
      <w:szCs w:val="32"/>
    </w:rPr>
  </w:style>
  <w:style w:type="character" w:customStyle="1" w:styleId="rili11">
    <w:name w:val="rili11"/>
    <w:rsid w:val="005F7BE8"/>
    <w:rPr>
      <w:sz w:val="21"/>
      <w:szCs w:val="21"/>
    </w:rPr>
  </w:style>
  <w:style w:type="character" w:customStyle="1" w:styleId="CCTVChar">
    <w:name w:val="CCTV正文 Char"/>
    <w:link w:val="CCTV"/>
    <w:rsid w:val="005F7BE8"/>
    <w:rPr>
      <w:sz w:val="24"/>
      <w:szCs w:val="24"/>
    </w:rPr>
  </w:style>
  <w:style w:type="paragraph" w:customStyle="1" w:styleId="CCTV">
    <w:name w:val="CCTV正文"/>
    <w:basedOn w:val="a"/>
    <w:link w:val="CCTVChar"/>
    <w:rsid w:val="005F7BE8"/>
    <w:pPr>
      <w:spacing w:line="360" w:lineRule="auto"/>
      <w:ind w:firstLineChars="200" w:firstLine="200"/>
    </w:pPr>
    <w:rPr>
      <w:rFonts w:asciiTheme="minorHAnsi" w:eastAsiaTheme="minorEastAsia" w:hAnsiTheme="minorHAnsi" w:cstheme="minorBidi"/>
      <w:sz w:val="24"/>
    </w:rPr>
  </w:style>
  <w:style w:type="character" w:customStyle="1" w:styleId="PalatinoLinotypeChar">
    <w:name w:val="样式 正文文本 + Palatino Linotype Char"/>
    <w:link w:val="PalatinoLinotype"/>
    <w:rsid w:val="005F7BE8"/>
    <w:rPr>
      <w:rFonts w:ascii="Palatino Linotype" w:hAnsi="Palatino Linotype"/>
      <w:sz w:val="24"/>
      <w:szCs w:val="24"/>
    </w:rPr>
  </w:style>
  <w:style w:type="paragraph" w:customStyle="1" w:styleId="PalatinoLinotype">
    <w:name w:val="样式 正文文本 + Palatino Linotype"/>
    <w:basedOn w:val="ad"/>
    <w:link w:val="PalatinoLinotypeChar"/>
    <w:rsid w:val="005F7BE8"/>
    <w:pPr>
      <w:widowControl/>
      <w:spacing w:after="120" w:line="360" w:lineRule="auto"/>
      <w:ind w:firstLineChars="200" w:firstLine="482"/>
    </w:pPr>
    <w:rPr>
      <w:rFonts w:ascii="Palatino Linotype" w:eastAsiaTheme="minorEastAsia" w:hAnsi="Palatino Linotype" w:cstheme="minorBidi"/>
    </w:rPr>
  </w:style>
  <w:style w:type="character" w:customStyle="1" w:styleId="Char19">
    <w:name w:val="批注文字 Char1"/>
    <w:rsid w:val="005F7BE8"/>
    <w:rPr>
      <w:kern w:val="2"/>
      <w:sz w:val="21"/>
      <w:szCs w:val="24"/>
    </w:rPr>
  </w:style>
  <w:style w:type="character" w:customStyle="1" w:styleId="Char1a">
    <w:name w:val="批注主题 Char1"/>
    <w:rsid w:val="005F7BE8"/>
    <w:rPr>
      <w:b/>
      <w:bCs/>
      <w:kern w:val="2"/>
      <w:sz w:val="21"/>
      <w:szCs w:val="24"/>
    </w:rPr>
  </w:style>
  <w:style w:type="character" w:customStyle="1" w:styleId="body1">
    <w:name w:val="body1"/>
    <w:rsid w:val="005F7BE8"/>
    <w:rPr>
      <w:rFonts w:ascii="Verdana" w:hAnsi="Verdana" w:hint="default"/>
      <w:color w:val="000000"/>
      <w:sz w:val="17"/>
      <w:szCs w:val="17"/>
    </w:rPr>
  </w:style>
  <w:style w:type="character" w:customStyle="1" w:styleId="2CharCharChar">
    <w:name w:val="标题 2 Char Char Char"/>
    <w:rsid w:val="005F7BE8"/>
    <w:rPr>
      <w:rFonts w:ascii="Arial" w:eastAsia="黑体" w:hAnsi="Arial"/>
      <w:b/>
      <w:bCs/>
      <w:kern w:val="2"/>
      <w:sz w:val="32"/>
      <w:szCs w:val="32"/>
      <w:lang w:val="en-US" w:eastAsia="zh-CN" w:bidi="ar-SA"/>
    </w:rPr>
  </w:style>
  <w:style w:type="paragraph" w:customStyle="1" w:styleId="Pa0">
    <w:name w:val="Pa0"/>
    <w:basedOn w:val="a"/>
    <w:next w:val="a"/>
    <w:rsid w:val="005F7BE8"/>
    <w:pPr>
      <w:autoSpaceDE w:val="0"/>
      <w:autoSpaceDN w:val="0"/>
      <w:adjustRightInd w:val="0"/>
      <w:spacing w:line="241" w:lineRule="atLeast"/>
      <w:jc w:val="left"/>
    </w:pPr>
    <w:rPr>
      <w:rFonts w:ascii="SIL" w:eastAsia="SIL" w:hAnsi="Calibri"/>
      <w:kern w:val="0"/>
      <w:sz w:val="24"/>
    </w:rPr>
  </w:style>
  <w:style w:type="paragraph" w:customStyle="1" w:styleId="Char30">
    <w:name w:val="Char3"/>
    <w:basedOn w:val="a"/>
    <w:rsid w:val="005F7BE8"/>
    <w:pPr>
      <w:tabs>
        <w:tab w:val="left" w:pos="360"/>
      </w:tabs>
      <w:spacing w:line="360" w:lineRule="auto"/>
      <w:ind w:firstLineChars="150" w:firstLine="420"/>
    </w:pPr>
    <w:rPr>
      <w:sz w:val="28"/>
      <w:szCs w:val="20"/>
    </w:rPr>
  </w:style>
  <w:style w:type="character" w:customStyle="1" w:styleId="Char6">
    <w:name w:val="副标题 Char"/>
    <w:basedOn w:val="a1"/>
    <w:link w:val="af9"/>
    <w:rsid w:val="005F7BE8"/>
    <w:rPr>
      <w:rFonts w:ascii="Cambria" w:eastAsia="宋体" w:hAnsi="Cambria" w:cs="Times New Roman"/>
      <w:b/>
      <w:bCs/>
      <w:kern w:val="28"/>
      <w:sz w:val="32"/>
      <w:szCs w:val="32"/>
    </w:rPr>
  </w:style>
  <w:style w:type="paragraph" w:customStyle="1" w:styleId="17">
    <w:name w:val="标题1"/>
    <w:basedOn w:val="a"/>
    <w:rsid w:val="005F7BE8"/>
    <w:pPr>
      <w:tabs>
        <w:tab w:val="left" w:pos="720"/>
        <w:tab w:val="left" w:pos="1442"/>
      </w:tabs>
      <w:spacing w:line="560" w:lineRule="atLeast"/>
      <w:jc w:val="left"/>
    </w:pPr>
    <w:rPr>
      <w:rFonts w:ascii="黑体" w:eastAsia="黑体" w:hAnsi="宋体"/>
      <w:b/>
      <w:sz w:val="32"/>
    </w:rPr>
  </w:style>
  <w:style w:type="paragraph" w:customStyle="1" w:styleId="itemlist">
    <w:name w:val="itemlist"/>
    <w:basedOn w:val="a"/>
    <w:rsid w:val="005F7BE8"/>
    <w:pPr>
      <w:widowControl/>
      <w:spacing w:before="100" w:beforeAutospacing="1" w:after="100" w:afterAutospacing="1"/>
      <w:jc w:val="left"/>
    </w:pPr>
    <w:rPr>
      <w:rFonts w:ascii="宋体" w:hAnsi="宋体" w:cs="宋体"/>
      <w:kern w:val="0"/>
      <w:sz w:val="24"/>
    </w:rPr>
  </w:style>
  <w:style w:type="paragraph" w:customStyle="1" w:styleId="1-">
    <w:name w:val="标题1-周"/>
    <w:basedOn w:val="1"/>
    <w:rsid w:val="005F7BE8"/>
    <w:pPr>
      <w:spacing w:before="240" w:after="240" w:line="240" w:lineRule="auto"/>
      <w:ind w:firstLineChars="200" w:firstLine="200"/>
    </w:pPr>
    <w:rPr>
      <w:bCs w:val="0"/>
      <w:color w:val="000000"/>
      <w:sz w:val="32"/>
      <w:szCs w:val="24"/>
    </w:rPr>
  </w:style>
  <w:style w:type="paragraph" w:customStyle="1" w:styleId="Pa11">
    <w:name w:val="Pa11"/>
    <w:basedOn w:val="a"/>
    <w:next w:val="a"/>
    <w:rsid w:val="005F7BE8"/>
    <w:pPr>
      <w:autoSpaceDE w:val="0"/>
      <w:autoSpaceDN w:val="0"/>
      <w:adjustRightInd w:val="0"/>
      <w:spacing w:beforeLines="50" w:afterLines="50" w:line="241" w:lineRule="atLeast"/>
      <w:ind w:firstLineChars="200" w:firstLine="200"/>
      <w:jc w:val="left"/>
    </w:pPr>
    <w:rPr>
      <w:rFonts w:ascii="DFPHeiW5-GB" w:eastAsia="DFPHeiW5-GB" w:hAnsi="宋体"/>
      <w:color w:val="000000"/>
      <w:kern w:val="0"/>
      <w:sz w:val="24"/>
    </w:rPr>
  </w:style>
  <w:style w:type="paragraph" w:customStyle="1" w:styleId="29">
    <w:name w:val="样式2"/>
    <w:basedOn w:val="a"/>
    <w:link w:val="2Char3"/>
    <w:qFormat/>
    <w:rsid w:val="005F7BE8"/>
    <w:pPr>
      <w:spacing w:beforeLines="50" w:afterLines="50" w:line="360" w:lineRule="auto"/>
      <w:ind w:firstLineChars="200" w:firstLine="200"/>
    </w:pPr>
    <w:rPr>
      <w:rFonts w:ascii="仿宋_GB2312" w:eastAsia="仿宋_GB2312" w:hAnsi="宋体"/>
      <w:b/>
      <w:color w:val="000000"/>
      <w:sz w:val="28"/>
    </w:rPr>
  </w:style>
  <w:style w:type="character" w:customStyle="1" w:styleId="font">
    <w:name w:val="font"/>
    <w:basedOn w:val="a1"/>
    <w:rsid w:val="005F7BE8"/>
  </w:style>
  <w:style w:type="paragraph" w:customStyle="1" w:styleId="afffe">
    <w:name w:val="表格文本"/>
    <w:basedOn w:val="a"/>
    <w:rsid w:val="005F7BE8"/>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affff">
    <w:name w:val="图表题注"/>
    <w:basedOn w:val="a7"/>
    <w:next w:val="a0"/>
    <w:rsid w:val="005F7BE8"/>
    <w:pPr>
      <w:jc w:val="center"/>
    </w:pPr>
    <w:rPr>
      <w:rFonts w:ascii="Times New Roman" w:eastAsia="宋体" w:hAnsi="Times New Roman" w:cs="Times New Roman"/>
      <w:sz w:val="21"/>
    </w:rPr>
  </w:style>
  <w:style w:type="character" w:customStyle="1" w:styleId="textfont1">
    <w:name w:val="textfont1"/>
    <w:rsid w:val="005F7BE8"/>
    <w:rPr>
      <w:spacing w:val="240"/>
      <w:sz w:val="21"/>
      <w:szCs w:val="21"/>
    </w:rPr>
  </w:style>
  <w:style w:type="paragraph" w:customStyle="1" w:styleId="CharChar1Char">
    <w:name w:val="Char Char1 Char"/>
    <w:basedOn w:val="a"/>
    <w:rsid w:val="005F7BE8"/>
    <w:pPr>
      <w:widowControl/>
      <w:spacing w:after="160" w:line="240" w:lineRule="exact"/>
      <w:jc w:val="left"/>
    </w:pPr>
    <w:rPr>
      <w:rFonts w:ascii="Verdana" w:eastAsia="仿宋_GB2312" w:hAnsi="Verdana"/>
      <w:kern w:val="0"/>
      <w:sz w:val="24"/>
      <w:szCs w:val="20"/>
      <w:lang w:eastAsia="en-US"/>
    </w:rPr>
  </w:style>
  <w:style w:type="character" w:customStyle="1" w:styleId="Char">
    <w:name w:val="宏文本 Char"/>
    <w:basedOn w:val="a1"/>
    <w:link w:val="a4"/>
    <w:rsid w:val="005F7BE8"/>
    <w:rPr>
      <w:rFonts w:ascii="Courier New" w:eastAsia="宋体" w:hAnsi="Courier New" w:cs="Courier New"/>
      <w:sz w:val="24"/>
      <w:szCs w:val="24"/>
      <w:vertAlign w:val="superscript"/>
    </w:rPr>
  </w:style>
  <w:style w:type="character" w:customStyle="1" w:styleId="Char7">
    <w:name w:val="脚注文本 Char"/>
    <w:basedOn w:val="a1"/>
    <w:link w:val="afb"/>
    <w:rsid w:val="005F7BE8"/>
    <w:rPr>
      <w:rFonts w:ascii="宋体" w:eastAsia="宋体" w:hAnsi="宋体" w:cs="Times New Roman"/>
      <w:sz w:val="18"/>
      <w:szCs w:val="18"/>
      <w:vertAlign w:val="superscript"/>
    </w:rPr>
  </w:style>
  <w:style w:type="paragraph" w:customStyle="1" w:styleId="CharChar1CharCharCharCharCharCharCharCharCharChar">
    <w:name w:val="Char Char1 Char Char Char Char Char Char Char Char Char Char"/>
    <w:basedOn w:val="a"/>
    <w:rsid w:val="005F7BE8"/>
    <w:pPr>
      <w:widowControl/>
      <w:spacing w:after="160" w:line="240" w:lineRule="exact"/>
      <w:jc w:val="left"/>
    </w:pPr>
    <w:rPr>
      <w:rFonts w:ascii="Verdana" w:eastAsia="仿宋_GB2312" w:hAnsi="Verdana"/>
      <w:kern w:val="0"/>
      <w:sz w:val="24"/>
      <w:szCs w:val="20"/>
      <w:lang w:eastAsia="en-US"/>
    </w:rPr>
  </w:style>
  <w:style w:type="character" w:customStyle="1" w:styleId="affff0">
    <w:name w:val="样式 宋体 五号"/>
    <w:rsid w:val="005F7BE8"/>
    <w:rPr>
      <w:rFonts w:ascii="宋体" w:hAnsi="宋体"/>
      <w:sz w:val="21"/>
    </w:rPr>
  </w:style>
  <w:style w:type="character" w:customStyle="1" w:styleId="2Char3">
    <w:name w:val="样式2 Char"/>
    <w:link w:val="29"/>
    <w:rsid w:val="005F7BE8"/>
    <w:rPr>
      <w:rFonts w:ascii="仿宋_GB2312" w:eastAsia="仿宋_GB2312" w:hAnsi="宋体" w:cs="Times New Roman"/>
      <w:b/>
      <w:color w:val="000000"/>
      <w:sz w:val="28"/>
      <w:szCs w:val="24"/>
    </w:rPr>
  </w:style>
  <w:style w:type="paragraph" w:customStyle="1" w:styleId="affff1">
    <w:name w:val="封面表格文本"/>
    <w:basedOn w:val="a"/>
    <w:rsid w:val="005F7BE8"/>
    <w:pPr>
      <w:autoSpaceDE w:val="0"/>
      <w:autoSpaceDN w:val="0"/>
      <w:adjustRightInd w:val="0"/>
      <w:jc w:val="center"/>
    </w:pPr>
    <w:rPr>
      <w:rFonts w:ascii="Arial" w:hAnsi="Arial"/>
      <w:kern w:val="0"/>
      <w:szCs w:val="21"/>
    </w:rPr>
  </w:style>
  <w:style w:type="paragraph" w:customStyle="1" w:styleId="affff2">
    <w:name w:val="封面文档标题"/>
    <w:basedOn w:val="a"/>
    <w:rsid w:val="005F7BE8"/>
    <w:pPr>
      <w:autoSpaceDE w:val="0"/>
      <w:autoSpaceDN w:val="0"/>
      <w:adjustRightInd w:val="0"/>
      <w:spacing w:line="360" w:lineRule="auto"/>
      <w:jc w:val="center"/>
    </w:pPr>
    <w:rPr>
      <w:rFonts w:ascii="Arial" w:eastAsia="黑体" w:hAnsi="Arial"/>
      <w:bCs/>
      <w:kern w:val="0"/>
      <w:sz w:val="44"/>
      <w:szCs w:val="44"/>
    </w:rPr>
  </w:style>
  <w:style w:type="character" w:customStyle="1" w:styleId="hui3">
    <w:name w:val="hui3"/>
    <w:rsid w:val="005F7BE8"/>
    <w:rPr>
      <w:color w:val="333333"/>
    </w:rPr>
  </w:style>
  <w:style w:type="paragraph" w:customStyle="1" w:styleId="affff3">
    <w:name w:val="白皮书 正文"/>
    <w:basedOn w:val="a"/>
    <w:link w:val="Charf6"/>
    <w:qFormat/>
    <w:rsid w:val="005F7BE8"/>
    <w:pPr>
      <w:spacing w:beforeLines="50" w:afterLines="50" w:line="360" w:lineRule="auto"/>
      <w:ind w:firstLineChars="200" w:firstLine="480"/>
    </w:pPr>
    <w:rPr>
      <w:rFonts w:ascii="宋体" w:hAnsi="Calibri"/>
      <w:sz w:val="24"/>
      <w:szCs w:val="21"/>
    </w:rPr>
  </w:style>
  <w:style w:type="character" w:customStyle="1" w:styleId="Charf6">
    <w:name w:val="白皮书 正文 Char"/>
    <w:link w:val="affff3"/>
    <w:rsid w:val="005F7BE8"/>
    <w:rPr>
      <w:rFonts w:ascii="宋体" w:eastAsia="宋体" w:hAnsi="Calibri" w:cs="Times New Roman"/>
      <w:sz w:val="24"/>
      <w:szCs w:val="21"/>
    </w:rPr>
  </w:style>
  <w:style w:type="paragraph" w:customStyle="1" w:styleId="Affff4">
    <w:name w:val="标题 A"/>
    <w:rsid w:val="005F7BE8"/>
    <w:pPr>
      <w:keepNext/>
      <w:outlineLvl w:val="0"/>
    </w:pPr>
    <w:rPr>
      <w:rFonts w:ascii="Helvetica" w:eastAsia="ヒラギノ角ゴ Pro W3" w:hAnsi="Helvetica"/>
      <w:b/>
      <w:color w:val="000000"/>
      <w:sz w:val="56"/>
    </w:rPr>
  </w:style>
  <w:style w:type="paragraph" w:customStyle="1" w:styleId="18">
    <w:name w:val="网格型1"/>
    <w:rsid w:val="005F7BE8"/>
    <w:pPr>
      <w:widowControl w:val="0"/>
      <w:jc w:val="both"/>
    </w:pPr>
    <w:rPr>
      <w:rFonts w:eastAsia="ヒラギノ角ゴ Pro W3"/>
      <w:color w:val="000000"/>
    </w:rPr>
  </w:style>
  <w:style w:type="paragraph" w:customStyle="1" w:styleId="Affff5">
    <w:name w:val="正文 A"/>
    <w:rsid w:val="005F7BE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jc w:val="center"/>
    </w:pPr>
    <w:rPr>
      <w:rFonts w:ascii="仿宋_GB2312" w:eastAsia="仿宋_GB2312" w:hAnsi="宋体"/>
      <w:b/>
      <w:kern w:val="2"/>
      <w:sz w:val="24"/>
      <w:szCs w:val="24"/>
    </w:rPr>
  </w:style>
  <w:style w:type="paragraph" w:customStyle="1" w:styleId="19">
    <w:name w:val="正文文本缩进1"/>
    <w:rsid w:val="005F7BE8"/>
    <w:pPr>
      <w:widowControl w:val="0"/>
      <w:spacing w:line="360" w:lineRule="auto"/>
      <w:ind w:firstLine="360"/>
      <w:jc w:val="both"/>
    </w:pPr>
    <w:rPr>
      <w:rFonts w:eastAsia="ヒラギノ角ゴ Pro W3"/>
      <w:color w:val="000000"/>
      <w:kern w:val="2"/>
      <w:sz w:val="24"/>
    </w:rPr>
  </w:style>
  <w:style w:type="paragraph" w:customStyle="1" w:styleId="110">
    <w:name w:val="列出段落11"/>
    <w:basedOn w:val="a"/>
    <w:rsid w:val="005F7BE8"/>
    <w:pPr>
      <w:ind w:firstLineChars="200" w:firstLine="420"/>
    </w:pPr>
    <w:rPr>
      <w:rFonts w:ascii="Calibri" w:hAnsi="Calibri" w:cs="Calibri"/>
      <w:szCs w:val="21"/>
    </w:rPr>
  </w:style>
  <w:style w:type="paragraph" w:customStyle="1" w:styleId="CharCharChar1Char">
    <w:name w:val="Char Char Char1 Char"/>
    <w:basedOn w:val="a"/>
    <w:semiHidden/>
    <w:qFormat/>
    <w:rsid w:val="005F7BE8"/>
    <w:pPr>
      <w:spacing w:line="360" w:lineRule="auto"/>
      <w:ind w:firstLineChars="200" w:firstLine="200"/>
    </w:pPr>
    <w:rPr>
      <w:rFonts w:ascii="宋体" w:hAnsi="宋体" w:cs="宋体"/>
      <w:sz w:val="24"/>
    </w:rPr>
  </w:style>
  <w:style w:type="character" w:customStyle="1" w:styleId="LegalLevel111Char1">
    <w:name w:val="Legal Level 1.1.1. Char1"/>
    <w:rsid w:val="005F7BE8"/>
    <w:rPr>
      <w:rFonts w:ascii="Arial" w:eastAsia="黑体" w:hAnsi="Arial"/>
      <w:kern w:val="2"/>
      <w:sz w:val="24"/>
      <w:szCs w:val="24"/>
      <w:lang w:val="en-US" w:eastAsia="zh-CN" w:bidi="ar-SA"/>
    </w:rPr>
  </w:style>
  <w:style w:type="character" w:customStyle="1" w:styleId="EHPTChar">
    <w:name w:val="EHPT Char"/>
    <w:rsid w:val="005F7BE8"/>
    <w:rPr>
      <w:rFonts w:eastAsia="宋体"/>
      <w:sz w:val="24"/>
      <w:szCs w:val="24"/>
      <w:lang w:bidi="ar-SA"/>
    </w:rPr>
  </w:style>
  <w:style w:type="character" w:customStyle="1" w:styleId="letterlistChar1">
    <w:name w:val="letter list Char1"/>
    <w:rsid w:val="005F7BE8"/>
    <w:rPr>
      <w:rFonts w:ascii="Calibri" w:eastAsia="宋体" w:hAnsi="Calibri"/>
      <w:b/>
      <w:kern w:val="2"/>
      <w:sz w:val="24"/>
      <w:szCs w:val="24"/>
      <w:lang w:val="en-US" w:eastAsia="zh-CN" w:bidi="ar-SA"/>
    </w:rPr>
  </w:style>
  <w:style w:type="character" w:customStyle="1" w:styleId="HS-CharChar1">
    <w:name w:val="HS-页眉 Char Char1"/>
    <w:rsid w:val="005F7BE8"/>
    <w:rPr>
      <w:rFonts w:eastAsia="宋体"/>
      <w:sz w:val="18"/>
      <w:szCs w:val="18"/>
      <w:lang w:bidi="ar-SA"/>
    </w:rPr>
  </w:style>
  <w:style w:type="character" w:customStyle="1" w:styleId="HTMLChar">
    <w:name w:val="HTML 预设格式 Char"/>
    <w:basedOn w:val="a1"/>
    <w:link w:val="HTML"/>
    <w:rsid w:val="005F7BE8"/>
    <w:rPr>
      <w:rFonts w:ascii="Arial" w:eastAsia="宋体" w:hAnsi="Arial" w:cs="Times New Roman"/>
      <w:kern w:val="0"/>
      <w:sz w:val="24"/>
      <w:szCs w:val="24"/>
    </w:rPr>
  </w:style>
  <w:style w:type="character" w:customStyle="1" w:styleId="parvalue1">
    <w:name w:val="parvalue1"/>
    <w:rsid w:val="005F7BE8"/>
    <w:rPr>
      <w:rFonts w:ascii="Verdana" w:hAnsi="Verdana"/>
      <w:kern w:val="0"/>
      <w:sz w:val="20"/>
      <w:szCs w:val="20"/>
      <w:lang w:eastAsia="en-US"/>
    </w:rPr>
  </w:style>
  <w:style w:type="character" w:customStyle="1" w:styleId="high-light-bg4">
    <w:name w:val="high-light-bg4"/>
    <w:qFormat/>
    <w:rsid w:val="005F7BE8"/>
  </w:style>
  <w:style w:type="paragraph" w:customStyle="1" w:styleId="-2">
    <w:name w:val="列表-2"/>
    <w:next w:val="ad"/>
    <w:rsid w:val="005F7BE8"/>
    <w:pPr>
      <w:numPr>
        <w:numId w:val="1"/>
      </w:numPr>
      <w:ind w:left="0" w:firstLine="0"/>
    </w:pPr>
    <w:rPr>
      <w:rFonts w:ascii="Calibri" w:hAnsi="Calibri"/>
      <w:kern w:val="2"/>
      <w:sz w:val="28"/>
      <w:szCs w:val="22"/>
    </w:rPr>
  </w:style>
  <w:style w:type="character" w:customStyle="1" w:styleId="PlainTextChar">
    <w:name w:val="Plain Text Char"/>
    <w:locked/>
    <w:rsid w:val="005F7BE8"/>
    <w:rPr>
      <w:rFonts w:ascii="宋体" w:eastAsia="宋体" w:hAnsi="Courier New" w:cs="宋体"/>
      <w:kern w:val="2"/>
      <w:sz w:val="21"/>
      <w:szCs w:val="21"/>
      <w:lang w:val="en-US" w:eastAsia="zh-CN"/>
    </w:rPr>
  </w:style>
  <w:style w:type="paragraph" w:customStyle="1" w:styleId="Char210">
    <w:name w:val="Char21"/>
    <w:basedOn w:val="a"/>
    <w:rsid w:val="005F7BE8"/>
    <w:pPr>
      <w:widowControl/>
      <w:spacing w:after="160" w:line="240" w:lineRule="exact"/>
      <w:jc w:val="left"/>
    </w:pPr>
    <w:rPr>
      <w:rFonts w:ascii="Verdana" w:hAnsi="Verdana"/>
      <w:kern w:val="0"/>
      <w:szCs w:val="20"/>
      <w:lang w:eastAsia="en-US"/>
    </w:rPr>
  </w:style>
  <w:style w:type="paragraph" w:customStyle="1" w:styleId="1a">
    <w:name w:val="无间隔1"/>
    <w:rsid w:val="005F7BE8"/>
    <w:pPr>
      <w:widowControl w:val="0"/>
      <w:jc w:val="both"/>
    </w:pPr>
    <w:rPr>
      <w:kern w:val="2"/>
      <w:sz w:val="21"/>
      <w:szCs w:val="24"/>
    </w:rPr>
  </w:style>
  <w:style w:type="paragraph" w:customStyle="1" w:styleId="File1">
    <w:name w:val="File1"/>
    <w:link w:val="File1Char"/>
    <w:rsid w:val="005F7BE8"/>
    <w:pPr>
      <w:tabs>
        <w:tab w:val="left" w:pos="1134"/>
      </w:tabs>
      <w:spacing w:line="360" w:lineRule="exact"/>
      <w:ind w:leftChars="540" w:left="540"/>
    </w:pPr>
    <w:rPr>
      <w:rFonts w:ascii="Arial" w:hAnsi="Arial"/>
      <w:spacing w:val="10"/>
      <w:sz w:val="24"/>
    </w:rPr>
  </w:style>
  <w:style w:type="character" w:customStyle="1" w:styleId="File1Char">
    <w:name w:val="File1 Char"/>
    <w:link w:val="File1"/>
    <w:rsid w:val="005F7BE8"/>
    <w:rPr>
      <w:rFonts w:ascii="Arial" w:eastAsia="宋体" w:hAnsi="Arial" w:cs="Times New Roman"/>
      <w:spacing w:val="10"/>
      <w:kern w:val="0"/>
      <w:sz w:val="24"/>
      <w:szCs w:val="20"/>
    </w:rPr>
  </w:style>
  <w:style w:type="character" w:customStyle="1" w:styleId="apple-converted-space">
    <w:name w:val="apple-converted-space"/>
    <w:basedOn w:val="a1"/>
    <w:uiPriority w:val="99"/>
    <w:rsid w:val="005F7BE8"/>
    <w:rPr>
      <w:rFonts w:cs="Times New Roman"/>
    </w:rPr>
  </w:style>
  <w:style w:type="paragraph" w:customStyle="1" w:styleId="affff6">
    <w:name w:val="正文内容"/>
    <w:basedOn w:val="a"/>
    <w:link w:val="Charf7"/>
    <w:uiPriority w:val="5"/>
    <w:qFormat/>
    <w:rsid w:val="005F7BE8"/>
    <w:pPr>
      <w:adjustRightInd w:val="0"/>
      <w:spacing w:line="360" w:lineRule="auto"/>
      <w:ind w:firstLineChars="200" w:firstLine="200"/>
    </w:pPr>
    <w:rPr>
      <w:sz w:val="24"/>
      <w:lang w:val="zh-CN"/>
    </w:rPr>
  </w:style>
  <w:style w:type="character" w:customStyle="1" w:styleId="Charf7">
    <w:name w:val="正文内容 Char"/>
    <w:link w:val="affff6"/>
    <w:uiPriority w:val="5"/>
    <w:rsid w:val="005F7BE8"/>
    <w:rPr>
      <w:kern w:val="2"/>
      <w:sz w:val="24"/>
      <w:szCs w:val="24"/>
      <w:lang w:val="zh-CN"/>
    </w:rPr>
  </w:style>
  <w:style w:type="paragraph" w:customStyle="1" w:styleId="Style293">
    <w:name w:val="_Style 293"/>
    <w:basedOn w:val="a"/>
    <w:next w:val="afff8"/>
    <w:link w:val="affff7"/>
    <w:qFormat/>
    <w:rsid w:val="005F7BE8"/>
    <w:pPr>
      <w:ind w:firstLineChars="200" w:firstLine="420"/>
    </w:pPr>
    <w:rPr>
      <w:szCs w:val="20"/>
    </w:rPr>
  </w:style>
  <w:style w:type="character" w:customStyle="1" w:styleId="affff7">
    <w:name w:val="列表段落 字符"/>
    <w:link w:val="Style293"/>
    <w:qFormat/>
    <w:locked/>
    <w:rsid w:val="005F7BE8"/>
    <w:rPr>
      <w:kern w:val="2"/>
      <w:sz w:val="21"/>
    </w:rPr>
  </w:style>
  <w:style w:type="paragraph" w:customStyle="1" w:styleId="Style2931">
    <w:name w:val="_Style 2931"/>
    <w:basedOn w:val="a"/>
    <w:next w:val="afff8"/>
    <w:qFormat/>
    <w:rsid w:val="005F7BE8"/>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AF6EB-50D5-4E03-BE42-C4D4DE56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1852</Characters>
  <Application>Microsoft Office Word</Application>
  <DocSecurity>0</DocSecurity>
  <Lines>15</Lines>
  <Paragraphs>4</Paragraphs>
  <ScaleCrop>false</ScaleCrop>
  <Company>china</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ts</cp:lastModifiedBy>
  <cp:revision>2</cp:revision>
  <dcterms:created xsi:type="dcterms:W3CDTF">2022-03-31T07:14:00Z</dcterms:created>
  <dcterms:modified xsi:type="dcterms:W3CDTF">2022-03-31T07:14:00Z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0DA0E8ED4E53418C89D0B153CEDF3CDB</vt:lpwstr>
  </property>
</Properties>
</file>